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119"/>
      </w:tblGrid>
      <w:tr w:rsidR="00BD7E3E" w:rsidRPr="002D47DD" w:rsidTr="00D06F0A">
        <w:tc>
          <w:tcPr>
            <w:tcW w:w="1951" w:type="dxa"/>
            <w:vAlign w:val="bottom"/>
          </w:tcPr>
          <w:p w:rsidR="00BD7E3E" w:rsidRPr="002D47DD" w:rsidRDefault="00596946" w:rsidP="00BD7E3E">
            <w:pPr>
              <w:rPr>
                <w:rFonts w:cstheme="minorHAnsi"/>
                <w:noProof/>
              </w:rPr>
            </w:pPr>
            <w:r w:rsidRPr="002D47D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0125F83" wp14:editId="1BE70A0C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2D47DD" w:rsidRDefault="002D47DD" w:rsidP="00D06F0A">
            <w:pPr>
              <w:pStyle w:val="Titre2"/>
              <w:outlineLvl w:val="1"/>
              <w:rPr>
                <w:rFonts w:cstheme="minorHAnsi"/>
                <w:szCs w:val="22"/>
              </w:rPr>
            </w:pPr>
            <w:r w:rsidRPr="00D06F0A">
              <w:rPr>
                <w:sz w:val="24"/>
              </w:rPr>
              <w:t xml:space="preserve">Axe serviteur - Dimension </w:t>
            </w:r>
            <w:r w:rsidR="00D06F0A">
              <w:rPr>
                <w:sz w:val="24"/>
              </w:rPr>
              <w:t>« communautaire »</w:t>
            </w:r>
            <w:r w:rsidRPr="00D06F0A">
              <w:rPr>
                <w:sz w:val="24"/>
              </w:rPr>
              <w:t xml:space="preserve"> - </w:t>
            </w:r>
            <w:r w:rsidR="00D06F0A">
              <w:rPr>
                <w:sz w:val="24"/>
              </w:rPr>
              <w:t>Discerner</w:t>
            </w:r>
          </w:p>
        </w:tc>
      </w:tr>
    </w:tbl>
    <w:p w:rsidR="002D47DD" w:rsidRDefault="002D47DD" w:rsidP="002D47DD">
      <w:pPr>
        <w:jc w:val="center"/>
        <w:rPr>
          <w:rFonts w:cstheme="minorHAnsi"/>
          <w:b/>
          <w:color w:val="1F497D" w:themeColor="text2"/>
          <w:sz w:val="32"/>
          <w:szCs w:val="32"/>
        </w:rPr>
      </w:pPr>
    </w:p>
    <w:p w:rsidR="002D47DD" w:rsidRDefault="00883152" w:rsidP="002D47DD">
      <w:pPr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 xml:space="preserve">Relire </w:t>
      </w:r>
      <w:r w:rsidR="002D47DD" w:rsidRPr="002D47DD">
        <w:rPr>
          <w:rFonts w:cstheme="minorHAnsi"/>
          <w:b/>
          <w:color w:val="1F497D" w:themeColor="text2"/>
          <w:sz w:val="32"/>
          <w:szCs w:val="32"/>
        </w:rPr>
        <w:t>un service</w:t>
      </w:r>
      <w:r w:rsidR="006F76A0">
        <w:rPr>
          <w:rFonts w:cstheme="minorHAnsi"/>
          <w:b/>
          <w:color w:val="1F497D" w:themeColor="text2"/>
          <w:sz w:val="32"/>
          <w:szCs w:val="32"/>
        </w:rPr>
        <w:t xml:space="preserve"> en CVX</w:t>
      </w:r>
    </w:p>
    <w:p w:rsidR="002D47DD" w:rsidRPr="002D47DD" w:rsidRDefault="002D47DD" w:rsidP="002D47DD">
      <w:pPr>
        <w:jc w:val="center"/>
        <w:rPr>
          <w:rFonts w:cstheme="minorHAnsi"/>
          <w:color w:val="1F497D" w:themeColor="text2"/>
          <w:sz w:val="32"/>
          <w:szCs w:val="32"/>
        </w:rPr>
      </w:pPr>
    </w:p>
    <w:p w:rsidR="00FA13D4" w:rsidRDefault="00FA13D4" w:rsidP="00D06F0A">
      <w:pPr>
        <w:rPr>
          <w:rFonts w:cstheme="minorHAnsi"/>
          <w:b/>
        </w:rPr>
      </w:pPr>
    </w:p>
    <w:p w:rsidR="00166661" w:rsidRDefault="002D47DD" w:rsidP="00AA050F">
      <w:pPr>
        <w:rPr>
          <w:rFonts w:cstheme="minorHAnsi"/>
        </w:rPr>
      </w:pPr>
      <w:r w:rsidRPr="002D47DD">
        <w:rPr>
          <w:rFonts w:cstheme="minorHAnsi"/>
          <w:b/>
        </w:rPr>
        <w:t xml:space="preserve">Visée : </w:t>
      </w:r>
      <w:bookmarkStart w:id="0" w:name="_GoBack"/>
      <w:r w:rsidR="00166661" w:rsidRPr="00166661">
        <w:rPr>
          <w:rFonts w:cstheme="minorHAnsi"/>
        </w:rPr>
        <w:t xml:space="preserve">Evaluer mon vécu dans un service </w:t>
      </w:r>
      <w:r w:rsidR="00166661">
        <w:rPr>
          <w:rFonts w:cstheme="minorHAnsi"/>
        </w:rPr>
        <w:t>communautaire</w:t>
      </w:r>
      <w:r w:rsidR="00166661" w:rsidRPr="00166661">
        <w:rPr>
          <w:rFonts w:cstheme="minorHAnsi"/>
        </w:rPr>
        <w:t xml:space="preserve"> au moyen de la prière d’alliance</w:t>
      </w:r>
      <w:bookmarkEnd w:id="0"/>
      <w:r w:rsidR="00166661">
        <w:rPr>
          <w:rFonts w:cstheme="minorHAnsi"/>
        </w:rPr>
        <w:t xml:space="preserve">. </w:t>
      </w:r>
    </w:p>
    <w:p w:rsidR="00166661" w:rsidRDefault="00166661" w:rsidP="00AA050F">
      <w:pPr>
        <w:rPr>
          <w:rFonts w:cstheme="minorHAnsi"/>
        </w:rPr>
      </w:pPr>
    </w:p>
    <w:p w:rsidR="00D06F0A" w:rsidRPr="00D06F0A" w:rsidRDefault="00D06F0A" w:rsidP="00AA050F">
      <w:pPr>
        <w:spacing w:after="80"/>
        <w:rPr>
          <w:rFonts w:cstheme="minorHAnsi"/>
          <w:b/>
        </w:rPr>
      </w:pPr>
      <w:r w:rsidRPr="00D06F0A">
        <w:rPr>
          <w:rFonts w:cstheme="minorHAnsi"/>
          <w:b/>
        </w:rPr>
        <w:t xml:space="preserve">Pour la prière : </w:t>
      </w:r>
    </w:p>
    <w:p w:rsidR="00D06F0A" w:rsidRPr="00D06F0A" w:rsidRDefault="00D06F0A" w:rsidP="00AA050F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</w:rPr>
      </w:pPr>
      <w:r w:rsidRPr="00D06F0A">
        <w:rPr>
          <w:rFonts w:asciiTheme="minorHAnsi" w:hAnsiTheme="minorHAnsi" w:cstheme="minorHAnsi"/>
          <w:sz w:val="22"/>
        </w:rPr>
        <w:t xml:space="preserve">Chant : « en </w:t>
      </w:r>
      <w:proofErr w:type="spellStart"/>
      <w:r w:rsidRPr="00D06F0A">
        <w:rPr>
          <w:rFonts w:asciiTheme="minorHAnsi" w:hAnsiTheme="minorHAnsi" w:cstheme="minorHAnsi"/>
          <w:sz w:val="22"/>
        </w:rPr>
        <w:t>todo</w:t>
      </w:r>
      <w:proofErr w:type="spellEnd"/>
      <w:r w:rsidRPr="00D06F0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06F0A">
        <w:rPr>
          <w:rFonts w:asciiTheme="minorHAnsi" w:hAnsiTheme="minorHAnsi" w:cstheme="minorHAnsi"/>
          <w:sz w:val="22"/>
        </w:rPr>
        <w:t>amar</w:t>
      </w:r>
      <w:proofErr w:type="spellEnd"/>
      <w:r w:rsidRPr="00D06F0A">
        <w:rPr>
          <w:rFonts w:asciiTheme="minorHAnsi" w:hAnsiTheme="minorHAnsi" w:cstheme="minorHAnsi"/>
          <w:sz w:val="22"/>
        </w:rPr>
        <w:t xml:space="preserve"> y servir »</w:t>
      </w:r>
    </w:p>
    <w:p w:rsidR="00D06F0A" w:rsidRPr="00D06F0A" w:rsidRDefault="00D06F0A" w:rsidP="00AA050F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</w:rPr>
      </w:pPr>
      <w:r w:rsidRPr="00D06F0A">
        <w:rPr>
          <w:rFonts w:asciiTheme="minorHAnsi" w:hAnsiTheme="minorHAnsi" w:cstheme="minorHAnsi"/>
          <w:sz w:val="22"/>
        </w:rPr>
        <w:t>Demander la grâce d’un cœur ouvert</w:t>
      </w:r>
    </w:p>
    <w:p w:rsidR="00D06F0A" w:rsidRPr="00D06F0A" w:rsidRDefault="00D06F0A" w:rsidP="00AA050F">
      <w:pPr>
        <w:pStyle w:val="Paragraphedeliste"/>
        <w:numPr>
          <w:ilvl w:val="0"/>
          <w:numId w:val="6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D06F0A">
        <w:rPr>
          <w:rFonts w:asciiTheme="minorHAnsi" w:hAnsiTheme="minorHAnsi" w:cstheme="minorHAnsi"/>
          <w:sz w:val="22"/>
        </w:rPr>
        <w:t xml:space="preserve">Méditer la prière de Saint Ignace </w:t>
      </w:r>
    </w:p>
    <w:p w:rsidR="00FA13D4" w:rsidRDefault="00FA13D4" w:rsidP="00AA050F">
      <w:pPr>
        <w:jc w:val="both"/>
        <w:rPr>
          <w:rFonts w:cstheme="minorHAnsi"/>
          <w:b/>
        </w:rPr>
      </w:pPr>
    </w:p>
    <w:p w:rsidR="00D06F0A" w:rsidRDefault="002D47DD" w:rsidP="00AA050F">
      <w:pPr>
        <w:spacing w:after="80"/>
        <w:rPr>
          <w:rFonts w:cstheme="minorHAnsi"/>
          <w:b/>
        </w:rPr>
      </w:pPr>
      <w:r w:rsidRPr="002D47DD">
        <w:rPr>
          <w:rFonts w:cstheme="minorHAnsi"/>
          <w:b/>
        </w:rPr>
        <w:t>P</w:t>
      </w:r>
      <w:r w:rsidR="00D06F0A">
        <w:rPr>
          <w:rFonts w:cstheme="minorHAnsi"/>
          <w:b/>
        </w:rPr>
        <w:t>our préparer mon partage</w:t>
      </w:r>
      <w:r w:rsidRPr="002D47DD">
        <w:rPr>
          <w:rFonts w:cstheme="minorHAnsi"/>
          <w:b/>
        </w:rPr>
        <w:t xml:space="preserve"> : </w:t>
      </w:r>
    </w:p>
    <w:p w:rsidR="00D06F0A" w:rsidRDefault="00D06F0A" w:rsidP="00AA050F">
      <w:pPr>
        <w:jc w:val="both"/>
        <w:rPr>
          <w:rFonts w:cstheme="minorHAnsi"/>
        </w:rPr>
      </w:pPr>
      <w:r>
        <w:rPr>
          <w:rFonts w:cstheme="minorHAnsi"/>
        </w:rPr>
        <w:t>Avant de commencer</w:t>
      </w:r>
      <w:r w:rsidR="002D47DD" w:rsidRPr="002D47DD">
        <w:rPr>
          <w:rFonts w:cstheme="minorHAnsi"/>
        </w:rPr>
        <w:t xml:space="preserve">, je peux prendre un temps de mise en présence à Dieu pour </w:t>
      </w:r>
      <w:r w:rsidR="002D47DD" w:rsidRPr="00D06F0A">
        <w:rPr>
          <w:rFonts w:cstheme="minorHAnsi"/>
        </w:rPr>
        <w:t>que ce temps soit en dialogue avec Lui</w:t>
      </w:r>
      <w:r>
        <w:rPr>
          <w:rFonts w:cstheme="minorHAnsi"/>
        </w:rPr>
        <w:t>.</w:t>
      </w:r>
    </w:p>
    <w:p w:rsidR="00166661" w:rsidRDefault="00D06F0A" w:rsidP="00AA050F">
      <w:pPr>
        <w:jc w:val="both"/>
        <w:rPr>
          <w:rFonts w:cstheme="minorHAnsi"/>
        </w:rPr>
      </w:pPr>
      <w:r>
        <w:rPr>
          <w:rFonts w:cstheme="minorHAnsi"/>
        </w:rPr>
        <w:t xml:space="preserve">Puis je lis </w:t>
      </w:r>
      <w:r w:rsidR="002D47DD" w:rsidRPr="00D06F0A">
        <w:rPr>
          <w:rFonts w:cstheme="minorHAnsi"/>
        </w:rPr>
        <w:t xml:space="preserve">les questions lentement et </w:t>
      </w:r>
      <w:r>
        <w:rPr>
          <w:rFonts w:cstheme="minorHAnsi"/>
        </w:rPr>
        <w:t>j’</w:t>
      </w:r>
      <w:r w:rsidR="002D47DD" w:rsidRPr="00D06F0A">
        <w:rPr>
          <w:rFonts w:cstheme="minorHAnsi"/>
        </w:rPr>
        <w:t xml:space="preserve">écoute ce qui se dit en moi. </w:t>
      </w:r>
    </w:p>
    <w:p w:rsidR="002D47DD" w:rsidRPr="00FA13D4" w:rsidRDefault="002D47DD" w:rsidP="00AA050F">
      <w:pPr>
        <w:jc w:val="both"/>
        <w:rPr>
          <w:rFonts w:cstheme="minorHAnsi"/>
          <w:b/>
        </w:rPr>
      </w:pPr>
      <w:r w:rsidRPr="00FA13D4">
        <w:rPr>
          <w:rFonts w:cstheme="minorHAnsi"/>
        </w:rPr>
        <w:t>Il peut être profitable de déployer la préparation en trois temps distincts pour chacun des mouvements (louange ; pardon ; et pour demain ?)</w:t>
      </w:r>
    </w:p>
    <w:p w:rsidR="00FA13D4" w:rsidRPr="00AA050F" w:rsidRDefault="00FA13D4" w:rsidP="00AA050F">
      <w:pPr>
        <w:jc w:val="both"/>
        <w:rPr>
          <w:rFonts w:cstheme="minorHAnsi"/>
          <w:i/>
        </w:rPr>
      </w:pPr>
    </w:p>
    <w:p w:rsidR="00FA13D4" w:rsidRPr="00AA050F" w:rsidRDefault="002D47DD" w:rsidP="00AA050F">
      <w:pPr>
        <w:pStyle w:val="Paragraphedeliste"/>
        <w:numPr>
          <w:ilvl w:val="0"/>
          <w:numId w:val="11"/>
        </w:numPr>
        <w:spacing w:after="80"/>
        <w:rPr>
          <w:rFonts w:asciiTheme="minorHAnsi" w:hAnsiTheme="minorHAnsi" w:cstheme="minorHAnsi"/>
          <w:i/>
          <w:sz w:val="22"/>
          <w:szCs w:val="22"/>
        </w:rPr>
      </w:pPr>
      <w:r w:rsidRPr="00AA050F">
        <w:rPr>
          <w:rFonts w:asciiTheme="minorHAnsi" w:hAnsiTheme="minorHAnsi" w:cstheme="minorHAnsi"/>
          <w:i/>
          <w:sz w:val="22"/>
          <w:szCs w:val="22"/>
        </w:rPr>
        <w:t xml:space="preserve">Louange : </w:t>
      </w:r>
    </w:p>
    <w:p w:rsidR="002D47DD" w:rsidRPr="00AA050F" w:rsidRDefault="002D47DD" w:rsidP="00AA050F">
      <w:pPr>
        <w:ind w:left="360"/>
        <w:jc w:val="both"/>
        <w:rPr>
          <w:rFonts w:cstheme="minorHAnsi"/>
          <w:i/>
        </w:rPr>
      </w:pPr>
      <w:r w:rsidRPr="00AA050F">
        <w:rPr>
          <w:rFonts w:cstheme="minorHAnsi"/>
        </w:rPr>
        <w:t>Ce que Dieu m’a donné dans ce temps de service. Reconnaître, rendre grâce pour ce que ce temps de service a déployé en moi. Quels fruits produits ?</w:t>
      </w:r>
    </w:p>
    <w:p w:rsidR="002D47DD" w:rsidRPr="00AA050F" w:rsidRDefault="002D47DD" w:rsidP="00AA050F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0F">
        <w:rPr>
          <w:rFonts w:asciiTheme="minorHAnsi" w:hAnsiTheme="minorHAnsi" w:cstheme="minorHAnsi"/>
          <w:sz w:val="22"/>
          <w:szCs w:val="22"/>
        </w:rPr>
        <w:t>Amis dans le Seigneur, serviteurs ensemble : quelles découvertes, quelle ouverture, quelles confirmations ?</w:t>
      </w:r>
    </w:p>
    <w:p w:rsidR="002D47DD" w:rsidRPr="00AA050F" w:rsidRDefault="002D47DD" w:rsidP="00AA050F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0F">
        <w:rPr>
          <w:rFonts w:asciiTheme="minorHAnsi" w:hAnsiTheme="minorHAnsi" w:cstheme="minorHAnsi"/>
          <w:sz w:val="22"/>
          <w:szCs w:val="22"/>
        </w:rPr>
        <w:t>Qu’ai-je découvert de ce lieu où s’est vécu le service ? Qu’est-ce qui m’émerveille ? Qu’est-ce qui me met en joie ?</w:t>
      </w:r>
    </w:p>
    <w:p w:rsidR="002D47DD" w:rsidRPr="00AA050F" w:rsidRDefault="002D47DD" w:rsidP="00AA050F">
      <w:pPr>
        <w:ind w:firstLine="708"/>
        <w:jc w:val="both"/>
        <w:rPr>
          <w:rFonts w:cstheme="minorHAnsi"/>
        </w:rPr>
      </w:pPr>
    </w:p>
    <w:p w:rsidR="00FA13D4" w:rsidRPr="00AA050F" w:rsidRDefault="002D47DD" w:rsidP="00AA050F">
      <w:pPr>
        <w:pStyle w:val="Paragraphedeliste"/>
        <w:numPr>
          <w:ilvl w:val="0"/>
          <w:numId w:val="11"/>
        </w:numPr>
        <w:spacing w:after="80"/>
        <w:rPr>
          <w:rFonts w:asciiTheme="minorHAnsi" w:hAnsiTheme="minorHAnsi" w:cstheme="minorHAnsi"/>
          <w:i/>
          <w:sz w:val="22"/>
          <w:szCs w:val="22"/>
        </w:rPr>
      </w:pPr>
      <w:r w:rsidRPr="00AA050F">
        <w:rPr>
          <w:rFonts w:asciiTheme="minorHAnsi" w:hAnsiTheme="minorHAnsi" w:cstheme="minorHAnsi"/>
          <w:i/>
          <w:sz w:val="22"/>
          <w:szCs w:val="22"/>
        </w:rPr>
        <w:t>Pardon</w:t>
      </w:r>
      <w:r w:rsidR="00FA13D4" w:rsidRPr="00AA050F">
        <w:rPr>
          <w:rFonts w:asciiTheme="minorHAnsi" w:hAnsiTheme="minorHAnsi" w:cstheme="minorHAnsi"/>
          <w:i/>
          <w:sz w:val="22"/>
          <w:szCs w:val="22"/>
        </w:rPr>
        <w:t> :</w:t>
      </w:r>
    </w:p>
    <w:p w:rsidR="002D47DD" w:rsidRPr="00AA050F" w:rsidRDefault="002D47DD" w:rsidP="00AA050F">
      <w:pPr>
        <w:ind w:left="360"/>
        <w:jc w:val="both"/>
        <w:rPr>
          <w:rFonts w:cstheme="minorHAnsi"/>
          <w:i/>
        </w:rPr>
      </w:pPr>
      <w:r w:rsidRPr="00AA050F">
        <w:rPr>
          <w:rFonts w:cstheme="minorHAnsi"/>
        </w:rPr>
        <w:t>Les infidélités pour lesquelles je demande pardon :</w:t>
      </w:r>
      <w:r w:rsidRPr="00AA050F">
        <w:rPr>
          <w:rFonts w:cstheme="minorHAnsi"/>
        </w:rPr>
        <w:tab/>
      </w:r>
    </w:p>
    <w:p w:rsidR="002D47DD" w:rsidRPr="00AA050F" w:rsidRDefault="002D47DD" w:rsidP="00AA050F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0F">
        <w:rPr>
          <w:rFonts w:asciiTheme="minorHAnsi" w:hAnsiTheme="minorHAnsi" w:cstheme="minorHAnsi"/>
          <w:sz w:val="22"/>
          <w:szCs w:val="22"/>
        </w:rPr>
        <w:t>Soit par un décalage entre ce que je crois du Seigneur et mon attitude dans le service</w:t>
      </w:r>
    </w:p>
    <w:p w:rsidR="002D47DD" w:rsidRPr="00AA050F" w:rsidRDefault="002D47DD" w:rsidP="00AA050F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0F">
        <w:rPr>
          <w:rFonts w:asciiTheme="minorHAnsi" w:hAnsiTheme="minorHAnsi" w:cstheme="minorHAnsi"/>
          <w:sz w:val="22"/>
          <w:szCs w:val="22"/>
        </w:rPr>
        <w:t>Soit par une autre manière de voir les choses que sur le moment</w:t>
      </w:r>
    </w:p>
    <w:p w:rsidR="002D47DD" w:rsidRPr="00AA050F" w:rsidRDefault="002D47DD" w:rsidP="00AA050F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50F">
        <w:rPr>
          <w:rFonts w:asciiTheme="minorHAnsi" w:hAnsiTheme="minorHAnsi" w:cstheme="minorHAnsi"/>
          <w:sz w:val="22"/>
          <w:szCs w:val="22"/>
        </w:rPr>
        <w:t>Soit par une confusion intérieure</w:t>
      </w:r>
    </w:p>
    <w:p w:rsidR="002D47DD" w:rsidRPr="00AA050F" w:rsidRDefault="002D47DD" w:rsidP="00AA050F">
      <w:pPr>
        <w:ind w:firstLine="708"/>
        <w:jc w:val="both"/>
        <w:rPr>
          <w:rFonts w:cstheme="minorHAnsi"/>
        </w:rPr>
      </w:pPr>
    </w:p>
    <w:p w:rsidR="002D47DD" w:rsidRPr="00AA050F" w:rsidRDefault="002D47DD" w:rsidP="00AA050F">
      <w:pPr>
        <w:pStyle w:val="Paragraphedeliste"/>
        <w:numPr>
          <w:ilvl w:val="0"/>
          <w:numId w:val="11"/>
        </w:numPr>
        <w:spacing w:after="80"/>
        <w:rPr>
          <w:rFonts w:asciiTheme="minorHAnsi" w:hAnsiTheme="minorHAnsi" w:cstheme="minorHAnsi"/>
          <w:i/>
          <w:sz w:val="22"/>
          <w:szCs w:val="22"/>
        </w:rPr>
      </w:pPr>
      <w:r w:rsidRPr="00AA050F">
        <w:rPr>
          <w:rFonts w:asciiTheme="minorHAnsi" w:hAnsiTheme="minorHAnsi" w:cstheme="minorHAnsi"/>
          <w:i/>
          <w:sz w:val="22"/>
          <w:szCs w:val="22"/>
        </w:rPr>
        <w:t>Et pour demain ?</w:t>
      </w:r>
    </w:p>
    <w:p w:rsidR="002D47DD" w:rsidRPr="00FA13D4" w:rsidRDefault="002D47DD" w:rsidP="00AA05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3D4">
        <w:rPr>
          <w:rFonts w:asciiTheme="minorHAnsi" w:hAnsiTheme="minorHAnsi" w:cstheme="minorHAnsi"/>
          <w:sz w:val="22"/>
          <w:szCs w:val="22"/>
        </w:rPr>
        <w:t>quels ajustements je me sens appelé à faire ?</w:t>
      </w:r>
    </w:p>
    <w:p w:rsidR="002D47DD" w:rsidRPr="00FA13D4" w:rsidRDefault="002D47DD" w:rsidP="00AA05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3D4">
        <w:rPr>
          <w:rFonts w:asciiTheme="minorHAnsi" w:hAnsiTheme="minorHAnsi" w:cstheme="minorHAnsi"/>
          <w:sz w:val="22"/>
          <w:szCs w:val="22"/>
        </w:rPr>
        <w:t>Et moi, comment je vois ma vie à la fin du service ? Est-ce que j’ai des appels, des désirs ?</w:t>
      </w:r>
    </w:p>
    <w:p w:rsidR="002D47DD" w:rsidRPr="00FA13D4" w:rsidRDefault="002D47DD" w:rsidP="00AA05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3D4">
        <w:rPr>
          <w:rFonts w:asciiTheme="minorHAnsi" w:hAnsiTheme="minorHAnsi" w:cstheme="minorHAnsi"/>
          <w:sz w:val="22"/>
          <w:szCs w:val="22"/>
        </w:rPr>
        <w:t>Quelle disponibilité vais-je mettre en œuvre pour le passage de témoin ?</w:t>
      </w:r>
    </w:p>
    <w:p w:rsidR="002D47DD" w:rsidRPr="00FA13D4" w:rsidRDefault="002D47DD" w:rsidP="00AA05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3D4">
        <w:rPr>
          <w:rFonts w:asciiTheme="minorHAnsi" w:hAnsiTheme="minorHAnsi" w:cstheme="minorHAnsi"/>
          <w:sz w:val="22"/>
          <w:szCs w:val="22"/>
        </w:rPr>
        <w:t>Et pour la communauté CVX, que j’ai appris à connaître, qu’est-ce que je sens comme fragilités, comme points d’attention, comme vecteurs de croissance ?</w:t>
      </w:r>
    </w:p>
    <w:p w:rsidR="002D47DD" w:rsidRPr="00FA13D4" w:rsidRDefault="002D47DD" w:rsidP="00AA050F">
      <w:pPr>
        <w:jc w:val="both"/>
        <w:rPr>
          <w:rFonts w:cstheme="minorHAnsi"/>
          <w:b/>
        </w:rPr>
      </w:pPr>
    </w:p>
    <w:p w:rsidR="00FA13D4" w:rsidRDefault="00FA13D4" w:rsidP="00AA050F">
      <w:pPr>
        <w:spacing w:line="280" w:lineRule="exact"/>
        <w:jc w:val="both"/>
      </w:pPr>
      <w:r>
        <w:t xml:space="preserve">&gt; </w:t>
      </w:r>
      <w:proofErr w:type="gramStart"/>
      <w:r>
        <w:t>suite</w:t>
      </w:r>
      <w:proofErr w:type="gramEnd"/>
      <w:r>
        <w:t xml:space="preserve"> à cette relecture, je choisis ce que je souhaite partager en CL. </w:t>
      </w:r>
    </w:p>
    <w:p w:rsidR="002D47DD" w:rsidRPr="00FA13D4" w:rsidRDefault="002D47DD" w:rsidP="00AA050F">
      <w:pPr>
        <w:jc w:val="both"/>
        <w:rPr>
          <w:rFonts w:cstheme="minorHAnsi"/>
        </w:rPr>
      </w:pPr>
    </w:p>
    <w:p w:rsidR="002D47DD" w:rsidRPr="00FA13D4" w:rsidRDefault="002D47DD" w:rsidP="00AA050F">
      <w:pPr>
        <w:jc w:val="both"/>
        <w:rPr>
          <w:rFonts w:cstheme="minorHAnsi"/>
        </w:rPr>
      </w:pPr>
      <w:r w:rsidRPr="00FA13D4">
        <w:rPr>
          <w:rFonts w:cstheme="minorHAnsi"/>
          <w:b/>
        </w:rPr>
        <w:t>Pour aller plus loin</w:t>
      </w:r>
      <w:r w:rsidRPr="00FA13D4">
        <w:rPr>
          <w:rFonts w:cstheme="minorHAnsi"/>
        </w:rPr>
        <w:t> : faire cet exercice plusieurs dans l’année.</w:t>
      </w:r>
    </w:p>
    <w:p w:rsidR="00BD7E3E" w:rsidRPr="002D47DD" w:rsidRDefault="00BD7E3E" w:rsidP="00AA050F">
      <w:pPr>
        <w:jc w:val="center"/>
        <w:rPr>
          <w:rFonts w:cstheme="minorHAnsi"/>
        </w:rPr>
      </w:pPr>
    </w:p>
    <w:p w:rsidR="00FA13D4" w:rsidRDefault="00FA13D4" w:rsidP="00AA050F">
      <w:pPr>
        <w:pStyle w:val="Sansinterligne"/>
        <w:rPr>
          <w:rFonts w:cstheme="minorHAnsi"/>
        </w:rPr>
      </w:pPr>
    </w:p>
    <w:p w:rsidR="00BD7E3E" w:rsidRPr="002D47DD" w:rsidRDefault="00BA759E" w:rsidP="00AA050F">
      <w:pPr>
        <w:pStyle w:val="Sansinterligne"/>
        <w:rPr>
          <w:rFonts w:cstheme="minorHAnsi"/>
          <w:noProof/>
        </w:rPr>
      </w:pPr>
      <w:r w:rsidRPr="002D47DD">
        <w:rPr>
          <w:rFonts w:cstheme="minorHAnsi"/>
        </w:rPr>
        <w:t xml:space="preserve">Date : </w:t>
      </w:r>
      <w:r w:rsidR="00D06F0A">
        <w:rPr>
          <w:rFonts w:cstheme="minorHAnsi"/>
        </w:rPr>
        <w:t>Décembre</w:t>
      </w:r>
      <w:r w:rsidRPr="002D47DD">
        <w:rPr>
          <w:rFonts w:cstheme="minorHAnsi"/>
        </w:rPr>
        <w:t xml:space="preserve"> 201</w:t>
      </w:r>
      <w:r w:rsidR="00D06F0A">
        <w:rPr>
          <w:rFonts w:cstheme="minorHAnsi"/>
        </w:rPr>
        <w:t>6</w:t>
      </w:r>
    </w:p>
    <w:sectPr w:rsidR="00BD7E3E" w:rsidRPr="002D47DD" w:rsidSect="00FA13D4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F670B5"/>
    <w:multiLevelType w:val="hybridMultilevel"/>
    <w:tmpl w:val="34C0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15E"/>
    <w:multiLevelType w:val="hybridMultilevel"/>
    <w:tmpl w:val="77766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E6732"/>
    <w:multiLevelType w:val="hybridMultilevel"/>
    <w:tmpl w:val="AAF62562"/>
    <w:lvl w:ilvl="0" w:tplc="4BFA0F8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FF3489"/>
    <w:multiLevelType w:val="hybridMultilevel"/>
    <w:tmpl w:val="57CE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035"/>
    <w:multiLevelType w:val="hybridMultilevel"/>
    <w:tmpl w:val="1AA8FC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603C2"/>
    <w:multiLevelType w:val="hybridMultilevel"/>
    <w:tmpl w:val="5AC221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0329F"/>
    <w:multiLevelType w:val="hybridMultilevel"/>
    <w:tmpl w:val="54B4F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7746C"/>
    <w:multiLevelType w:val="hybridMultilevel"/>
    <w:tmpl w:val="2E88A1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2AAF1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0270"/>
    <w:multiLevelType w:val="hybridMultilevel"/>
    <w:tmpl w:val="7D54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DD"/>
    <w:rsid w:val="00166661"/>
    <w:rsid w:val="002D47DD"/>
    <w:rsid w:val="00326677"/>
    <w:rsid w:val="003D09E7"/>
    <w:rsid w:val="003E28D1"/>
    <w:rsid w:val="004D5515"/>
    <w:rsid w:val="00596946"/>
    <w:rsid w:val="006F76A0"/>
    <w:rsid w:val="0076770F"/>
    <w:rsid w:val="007A5289"/>
    <w:rsid w:val="00883152"/>
    <w:rsid w:val="00A42704"/>
    <w:rsid w:val="00A76A9F"/>
    <w:rsid w:val="00AA050F"/>
    <w:rsid w:val="00BA759E"/>
    <w:rsid w:val="00BD7E3E"/>
    <w:rsid w:val="00C84C31"/>
    <w:rsid w:val="00CD7F53"/>
    <w:rsid w:val="00D06F0A"/>
    <w:rsid w:val="00E02C23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BAA7B-96CE-4883-8FEB-7A8761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2D47DD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218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7</cp:revision>
  <dcterms:created xsi:type="dcterms:W3CDTF">2014-08-31T08:36:00Z</dcterms:created>
  <dcterms:modified xsi:type="dcterms:W3CDTF">2017-01-09T19:06:00Z</dcterms:modified>
</cp:coreProperties>
</file>