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4D0787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9D67AC" w:rsidRDefault="009D67AC" w:rsidP="004D0787">
            <w:pPr>
              <w:ind w:hanging="108"/>
              <w:rPr>
                <w:rFonts w:cstheme="minorHAnsi"/>
                <w:noProof/>
                <w:color w:val="1F497D" w:themeColor="text2"/>
              </w:rPr>
            </w:pPr>
            <w:r w:rsidRPr="004D0787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 - </w:t>
            </w:r>
            <w:r w:rsidR="004D0787" w:rsidRPr="004D0787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4D0787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imen</w:t>
            </w:r>
            <w:r w:rsidR="004D0787" w:rsidRPr="004D0787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sion « communautaire » – Contempler</w:t>
            </w:r>
          </w:p>
        </w:tc>
      </w:tr>
    </w:tbl>
    <w:p w:rsidR="009D67AC" w:rsidRDefault="009D67AC" w:rsidP="009D67AC">
      <w:pPr>
        <w:jc w:val="center"/>
        <w:rPr>
          <w:rFonts w:cstheme="minorHAnsi"/>
          <w:b/>
          <w:color w:val="1F497D" w:themeColor="text2"/>
          <w:sz w:val="32"/>
          <w:szCs w:val="32"/>
        </w:rPr>
      </w:pPr>
    </w:p>
    <w:p w:rsidR="009D67AC" w:rsidRPr="004D0787" w:rsidRDefault="009D67AC" w:rsidP="009D67AC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4D078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Connaître la vie de service de mes compagnons </w:t>
      </w:r>
    </w:p>
    <w:p w:rsidR="009D67AC" w:rsidRPr="009D67AC" w:rsidRDefault="009D67AC" w:rsidP="009D67AC">
      <w:pPr>
        <w:jc w:val="center"/>
        <w:rPr>
          <w:rFonts w:cstheme="minorHAnsi"/>
          <w:b/>
          <w:color w:val="1F497D" w:themeColor="text2"/>
          <w:sz w:val="32"/>
          <w:szCs w:val="32"/>
        </w:rPr>
      </w:pPr>
    </w:p>
    <w:p w:rsidR="00F00EF5" w:rsidRDefault="00F00EF5" w:rsidP="009B7235">
      <w:pPr>
        <w:jc w:val="both"/>
        <w:rPr>
          <w:rFonts w:cstheme="minorHAnsi"/>
          <w:b/>
        </w:rPr>
      </w:pPr>
    </w:p>
    <w:p w:rsidR="009D67AC" w:rsidRPr="004D0787" w:rsidRDefault="009D67AC" w:rsidP="00F00EF5">
      <w:pPr>
        <w:spacing w:line="300" w:lineRule="exact"/>
        <w:jc w:val="both"/>
        <w:rPr>
          <w:rFonts w:cstheme="minorHAnsi"/>
        </w:rPr>
      </w:pPr>
      <w:r w:rsidRPr="004D0787">
        <w:rPr>
          <w:rFonts w:cstheme="minorHAnsi"/>
          <w:b/>
        </w:rPr>
        <w:t>Visée</w:t>
      </w:r>
      <w:r w:rsidRPr="004D0787">
        <w:rPr>
          <w:rFonts w:cstheme="minorHAnsi"/>
        </w:rPr>
        <w:t> : Percevoir la grâce spécifique du compagnonnage pour vivre en serviteur.</w:t>
      </w:r>
      <w:r w:rsidR="00976C6B" w:rsidRPr="00976C6B">
        <w:rPr>
          <w:rFonts w:cstheme="minorHAnsi"/>
        </w:rPr>
        <w:t xml:space="preserve"> </w:t>
      </w:r>
      <w:r w:rsidR="00976C6B" w:rsidRPr="004D0787">
        <w:rPr>
          <w:rFonts w:cstheme="minorHAnsi"/>
        </w:rPr>
        <w:t xml:space="preserve">Mieux </w:t>
      </w:r>
      <w:r w:rsidR="00976C6B">
        <w:rPr>
          <w:rFonts w:cstheme="minorHAnsi"/>
        </w:rPr>
        <w:t>appréhender</w:t>
      </w:r>
      <w:r w:rsidR="00976C6B" w:rsidRPr="004D0787">
        <w:rPr>
          <w:rFonts w:cstheme="minorHAnsi"/>
        </w:rPr>
        <w:t xml:space="preserve"> la </w:t>
      </w:r>
      <w:r w:rsidR="00976C6B">
        <w:rPr>
          <w:rFonts w:cstheme="minorHAnsi"/>
        </w:rPr>
        <w:t xml:space="preserve">dimension apostolique de la </w:t>
      </w:r>
      <w:r w:rsidR="00976C6B" w:rsidRPr="004D0787">
        <w:rPr>
          <w:rFonts w:cstheme="minorHAnsi"/>
        </w:rPr>
        <w:t>CVX à travers les compagnons de ma CL.</w:t>
      </w:r>
    </w:p>
    <w:p w:rsidR="009D67AC" w:rsidRPr="004D0787" w:rsidRDefault="009D67AC" w:rsidP="00F00EF5">
      <w:pPr>
        <w:spacing w:line="300" w:lineRule="exact"/>
        <w:jc w:val="both"/>
        <w:rPr>
          <w:rFonts w:cstheme="minorHAnsi"/>
        </w:rPr>
      </w:pPr>
    </w:p>
    <w:p w:rsidR="00976C6B" w:rsidRPr="004D0787" w:rsidRDefault="00976C6B" w:rsidP="00976C6B">
      <w:pPr>
        <w:spacing w:line="300" w:lineRule="exact"/>
        <w:jc w:val="both"/>
        <w:rPr>
          <w:rFonts w:cstheme="minorHAnsi"/>
          <w:b/>
        </w:rPr>
      </w:pPr>
      <w:proofErr w:type="spellStart"/>
      <w:r w:rsidRPr="009B7235">
        <w:rPr>
          <w:rFonts w:cstheme="minorHAnsi"/>
          <w:b/>
        </w:rPr>
        <w:t>Pré-requis</w:t>
      </w:r>
      <w:proofErr w:type="spellEnd"/>
      <w:r w:rsidRPr="009B7235">
        <w:rPr>
          <w:rFonts w:cstheme="minorHAnsi"/>
          <w:b/>
        </w:rPr>
        <w:t> :</w:t>
      </w:r>
      <w:r w:rsidRPr="004D0787">
        <w:rPr>
          <w:rFonts w:cstheme="minorHAnsi"/>
          <w:b/>
        </w:rPr>
        <w:t xml:space="preserve"> pour envisager le partage ci-dessous, il est nécessaire que les compagnons aient déjà eu des échanges divers sur leur vie de service.</w:t>
      </w:r>
    </w:p>
    <w:p w:rsidR="009B7235" w:rsidRDefault="009B7235" w:rsidP="00F00EF5">
      <w:pPr>
        <w:spacing w:line="300" w:lineRule="exact"/>
        <w:rPr>
          <w:rFonts w:cstheme="minorHAnsi"/>
          <w:noProof/>
        </w:rPr>
      </w:pPr>
    </w:p>
    <w:p w:rsidR="009B7235" w:rsidRDefault="009B7235" w:rsidP="00F00EF5">
      <w:pPr>
        <w:pStyle w:val="Standard"/>
        <w:spacing w:after="8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Pour préparer mon partage :</w:t>
      </w:r>
    </w:p>
    <w:p w:rsidR="009B7235" w:rsidRDefault="009D67AC" w:rsidP="00F00EF5">
      <w:pPr>
        <w:pStyle w:val="Standard"/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D67AC">
        <w:rPr>
          <w:rFonts w:asciiTheme="minorHAnsi" w:hAnsiTheme="minorHAnsi" w:cstheme="minorHAnsi"/>
          <w:sz w:val="22"/>
          <w:szCs w:val="22"/>
        </w:rPr>
        <w:t xml:space="preserve">Je </w:t>
      </w:r>
      <w:r w:rsidR="009B7235">
        <w:rPr>
          <w:rFonts w:asciiTheme="minorHAnsi" w:hAnsiTheme="minorHAnsi" w:cstheme="minorHAnsi"/>
          <w:sz w:val="22"/>
          <w:szCs w:val="22"/>
        </w:rPr>
        <w:t xml:space="preserve">relis mes notes en y cherchant ce que mes compagnons ont pu dire de leurs services et missions. </w:t>
      </w:r>
    </w:p>
    <w:p w:rsidR="009B7235" w:rsidRDefault="009B7235" w:rsidP="00976C6B">
      <w:pPr>
        <w:pStyle w:val="Standard"/>
        <w:spacing w:after="8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Qu’est-ce que cela m’apprend sur eux ? </w:t>
      </w:r>
    </w:p>
    <w:p w:rsidR="009D67AC" w:rsidRPr="009D67AC" w:rsidRDefault="009B7235" w:rsidP="00976C6B">
      <w:pPr>
        <w:pStyle w:val="Standard"/>
        <w:spacing w:after="8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Parmi ces découvertes, j</w:t>
      </w:r>
      <w:r w:rsidR="009D67AC" w:rsidRPr="009D67AC">
        <w:rPr>
          <w:rFonts w:asciiTheme="minorHAnsi" w:hAnsiTheme="minorHAnsi" w:cstheme="minorHAnsi"/>
          <w:sz w:val="22"/>
          <w:szCs w:val="22"/>
        </w:rPr>
        <w:t xml:space="preserve">e choisis </w:t>
      </w:r>
      <w:r>
        <w:rPr>
          <w:rFonts w:asciiTheme="minorHAnsi" w:hAnsiTheme="minorHAnsi" w:cstheme="minorHAnsi"/>
          <w:sz w:val="22"/>
          <w:szCs w:val="22"/>
        </w:rPr>
        <w:t>celles que</w:t>
      </w:r>
      <w:r w:rsidR="009D67AC" w:rsidRPr="009D67AC">
        <w:rPr>
          <w:rFonts w:asciiTheme="minorHAnsi" w:hAnsiTheme="minorHAnsi" w:cstheme="minorHAnsi"/>
          <w:sz w:val="22"/>
          <w:szCs w:val="22"/>
        </w:rPr>
        <w:t xml:space="preserve"> je désire partager. </w:t>
      </w:r>
    </w:p>
    <w:p w:rsidR="009B7235" w:rsidRDefault="009D67AC" w:rsidP="00F00EF5">
      <w:pPr>
        <w:pStyle w:val="Standard"/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D67AC">
        <w:rPr>
          <w:rFonts w:asciiTheme="minorHAnsi" w:hAnsiTheme="minorHAnsi" w:cstheme="minorHAnsi"/>
          <w:sz w:val="22"/>
          <w:szCs w:val="22"/>
        </w:rPr>
        <w:t xml:space="preserve">Je serai attentif à faire retour </w:t>
      </w:r>
      <w:r w:rsidR="009B7235">
        <w:rPr>
          <w:rFonts w:asciiTheme="minorHAnsi" w:hAnsiTheme="minorHAnsi" w:cstheme="minorHAnsi"/>
          <w:sz w:val="22"/>
          <w:szCs w:val="22"/>
        </w:rPr>
        <w:t>à chaque</w:t>
      </w:r>
      <w:r w:rsidRPr="009D67AC">
        <w:rPr>
          <w:rFonts w:asciiTheme="minorHAnsi" w:hAnsiTheme="minorHAnsi" w:cstheme="minorHAnsi"/>
          <w:sz w:val="22"/>
          <w:szCs w:val="22"/>
        </w:rPr>
        <w:t xml:space="preserve"> compagnon de ce qui me paraît l’aider à grandir spirituellement, à souligner ce qui m’a éclairé ou questionné, à oser dire ce qui m’a évangélisé. </w:t>
      </w:r>
    </w:p>
    <w:p w:rsidR="009B7235" w:rsidRDefault="009B7235" w:rsidP="00F00EF5">
      <w:pPr>
        <w:pStyle w:val="Standard"/>
        <w:spacing w:after="0" w:line="300" w:lineRule="exact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9B7235" w:rsidRPr="009B7235" w:rsidRDefault="009B7235" w:rsidP="00F00EF5">
      <w:pPr>
        <w:pStyle w:val="Standard"/>
        <w:spacing w:after="80" w:line="300" w:lineRule="exac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B7235">
        <w:rPr>
          <w:rFonts w:asciiTheme="minorHAnsi" w:eastAsia="Times New Roman" w:hAnsiTheme="minorHAnsi" w:cstheme="minorHAnsi"/>
          <w:b/>
          <w:sz w:val="22"/>
          <w:szCs w:val="22"/>
        </w:rPr>
        <w:t>La réunion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 :</w:t>
      </w:r>
    </w:p>
    <w:p w:rsidR="009B7235" w:rsidRPr="009B7235" w:rsidRDefault="009B7235" w:rsidP="00F00EF5">
      <w:pPr>
        <w:pStyle w:val="Paragraphedeliste"/>
        <w:numPr>
          <w:ilvl w:val="0"/>
          <w:numId w:val="5"/>
        </w:numPr>
        <w:spacing w:after="0" w:line="300" w:lineRule="exact"/>
        <w:jc w:val="both"/>
        <w:rPr>
          <w:rFonts w:cstheme="minorHAnsi"/>
          <w:noProof/>
        </w:rPr>
      </w:pPr>
      <w:r>
        <w:rPr>
          <w:rFonts w:cstheme="minorHAnsi"/>
          <w:color w:val="000000"/>
        </w:rPr>
        <w:t xml:space="preserve">Idées de chants : </w:t>
      </w:r>
      <w:r w:rsidRPr="009B7235">
        <w:rPr>
          <w:rFonts w:cstheme="minorHAnsi"/>
          <w:color w:val="000000"/>
        </w:rPr>
        <w:t xml:space="preserve">« Nous sommes le corps du Christ » </w:t>
      </w:r>
      <w:r w:rsidRPr="009B7235">
        <w:rPr>
          <w:rFonts w:cstheme="minorHAnsi"/>
        </w:rPr>
        <w:t>ou</w:t>
      </w:r>
      <w:r>
        <w:rPr>
          <w:rFonts w:cstheme="minorHAnsi"/>
        </w:rPr>
        <w:t xml:space="preserve"> </w:t>
      </w:r>
      <w:r w:rsidRPr="009B7235">
        <w:rPr>
          <w:rFonts w:cstheme="minorHAnsi"/>
        </w:rPr>
        <w:t xml:space="preserve">« En </w:t>
      </w:r>
      <w:proofErr w:type="spellStart"/>
      <w:r w:rsidRPr="009B7235">
        <w:rPr>
          <w:rFonts w:cstheme="minorHAnsi"/>
        </w:rPr>
        <w:t>todo</w:t>
      </w:r>
      <w:proofErr w:type="spellEnd"/>
      <w:r w:rsidRPr="009B7235">
        <w:rPr>
          <w:rFonts w:cstheme="minorHAnsi"/>
        </w:rPr>
        <w:t xml:space="preserve"> </w:t>
      </w:r>
      <w:proofErr w:type="spellStart"/>
      <w:r w:rsidRPr="009B7235">
        <w:rPr>
          <w:rFonts w:cstheme="minorHAnsi"/>
        </w:rPr>
        <w:t>amar</w:t>
      </w:r>
      <w:proofErr w:type="spellEnd"/>
      <w:r w:rsidRPr="009B7235">
        <w:rPr>
          <w:rFonts w:cstheme="minorHAnsi"/>
        </w:rPr>
        <w:t xml:space="preserve"> y servir ».</w:t>
      </w:r>
    </w:p>
    <w:p w:rsidR="009B7235" w:rsidRDefault="009B7235" w:rsidP="00976C6B">
      <w:pPr>
        <w:pStyle w:val="Paragraphedeliste"/>
        <w:numPr>
          <w:ilvl w:val="0"/>
          <w:numId w:val="5"/>
        </w:numPr>
        <w:spacing w:after="0" w:line="300" w:lineRule="exact"/>
        <w:jc w:val="both"/>
        <w:rPr>
          <w:rFonts w:cstheme="minorHAnsi"/>
          <w:noProof/>
        </w:rPr>
      </w:pPr>
      <w:r w:rsidRPr="009D67AC">
        <w:rPr>
          <w:rFonts w:cstheme="minorHAnsi"/>
        </w:rPr>
        <w:t xml:space="preserve">Texte </w:t>
      </w:r>
      <w:r>
        <w:rPr>
          <w:rFonts w:cstheme="minorHAnsi"/>
        </w:rPr>
        <w:t xml:space="preserve">pour la prière : </w:t>
      </w:r>
      <w:r w:rsidRPr="009D67AC">
        <w:rPr>
          <w:rFonts w:cstheme="minorHAnsi"/>
        </w:rPr>
        <w:t>1 Cor</w:t>
      </w:r>
      <w:r w:rsidR="00976C6B">
        <w:rPr>
          <w:rFonts w:cstheme="minorHAnsi"/>
        </w:rPr>
        <w:t>inthiens</w:t>
      </w:r>
      <w:r w:rsidRPr="009D67AC">
        <w:rPr>
          <w:rFonts w:cstheme="minorHAnsi"/>
        </w:rPr>
        <w:t xml:space="preserve"> 12,12</w:t>
      </w:r>
      <w:r w:rsidR="00976C6B">
        <w:rPr>
          <w:rFonts w:cstheme="minorHAnsi"/>
        </w:rPr>
        <w:t xml:space="preserve">  « tous les membres </w:t>
      </w:r>
      <w:r w:rsidR="00976C6B" w:rsidRPr="00976C6B">
        <w:rPr>
          <w:rFonts w:cstheme="minorHAnsi"/>
        </w:rPr>
        <w:t>ne forment qu’un seul corps</w:t>
      </w:r>
      <w:r w:rsidR="00976C6B">
        <w:rPr>
          <w:rFonts w:cstheme="minorHAnsi"/>
        </w:rPr>
        <w:t> »</w:t>
      </w:r>
      <w:r w:rsidR="00976C6B" w:rsidRPr="00976C6B">
        <w:rPr>
          <w:rFonts w:cstheme="minorHAnsi"/>
        </w:rPr>
        <w:t>.</w:t>
      </w:r>
    </w:p>
    <w:p w:rsidR="009B7235" w:rsidRPr="00F00EF5" w:rsidRDefault="009B7235" w:rsidP="00F00EF5">
      <w:pPr>
        <w:pStyle w:val="Standard"/>
        <w:spacing w:after="0" w:line="300" w:lineRule="exact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:rsidR="009B7235" w:rsidRPr="009B7235" w:rsidRDefault="009B7235" w:rsidP="00F00EF5">
      <w:pPr>
        <w:pStyle w:val="Standard"/>
        <w:spacing w:after="80" w:line="300" w:lineRule="exac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Pour la réunion suivante :</w:t>
      </w:r>
    </w:p>
    <w:p w:rsidR="009D67AC" w:rsidRPr="0052510B" w:rsidRDefault="0052510B" w:rsidP="00F00EF5">
      <w:pPr>
        <w:pStyle w:val="Standard"/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2510B">
        <w:rPr>
          <w:rFonts w:asciiTheme="minorHAnsi" w:eastAsia="Times New Roman" w:hAnsiTheme="minorHAnsi" w:cstheme="minorHAnsi"/>
          <w:sz w:val="22"/>
          <w:szCs w:val="22"/>
        </w:rPr>
        <w:t>P</w:t>
      </w:r>
      <w:r w:rsidR="009D67AC" w:rsidRPr="0052510B">
        <w:rPr>
          <w:rFonts w:asciiTheme="minorHAnsi" w:eastAsia="Times New Roman" w:hAnsiTheme="minorHAnsi" w:cstheme="minorHAnsi"/>
          <w:sz w:val="22"/>
          <w:szCs w:val="22"/>
        </w:rPr>
        <w:t>révoir un temps de relecture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du partage </w:t>
      </w:r>
      <w:r w:rsidR="009D67AC" w:rsidRPr="0052510B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9D67AC" w:rsidRPr="009D67AC" w:rsidRDefault="009D67AC" w:rsidP="00F00EF5">
      <w:pPr>
        <w:pStyle w:val="Standard"/>
        <w:numPr>
          <w:ilvl w:val="0"/>
          <w:numId w:val="6"/>
        </w:numPr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D67AC">
        <w:rPr>
          <w:rFonts w:asciiTheme="minorHAnsi" w:hAnsiTheme="minorHAnsi" w:cstheme="minorHAnsi"/>
          <w:sz w:val="22"/>
          <w:szCs w:val="22"/>
        </w:rPr>
        <w:t>A la fin de la réunion précédente, en quoi ai-je été éclairé sur les services de mes compagnons ? et sur mon propre service ?</w:t>
      </w:r>
    </w:p>
    <w:p w:rsidR="009D67AC" w:rsidRPr="009D67AC" w:rsidRDefault="009D67AC" w:rsidP="00F00EF5">
      <w:pPr>
        <w:pStyle w:val="Standard"/>
        <w:numPr>
          <w:ilvl w:val="0"/>
          <w:numId w:val="6"/>
        </w:numPr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D67AC">
        <w:rPr>
          <w:rFonts w:asciiTheme="minorHAnsi" w:hAnsiTheme="minorHAnsi" w:cstheme="minorHAnsi"/>
          <w:sz w:val="22"/>
          <w:szCs w:val="22"/>
        </w:rPr>
        <w:t xml:space="preserve">Quels fruits je retire de cette rencontre ? </w:t>
      </w:r>
    </w:p>
    <w:p w:rsidR="009D67AC" w:rsidRPr="009D67AC" w:rsidRDefault="009D67AC" w:rsidP="00F00EF5">
      <w:pPr>
        <w:pStyle w:val="Standard"/>
        <w:numPr>
          <w:ilvl w:val="0"/>
          <w:numId w:val="6"/>
        </w:numPr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D67AC">
        <w:rPr>
          <w:rFonts w:asciiTheme="minorHAnsi" w:hAnsiTheme="minorHAnsi" w:cstheme="minorHAnsi"/>
          <w:sz w:val="22"/>
          <w:szCs w:val="22"/>
        </w:rPr>
        <w:t>Quelles invitations pour moi ? pour notre CL ?</w:t>
      </w:r>
    </w:p>
    <w:p w:rsidR="009D67AC" w:rsidRDefault="009D67AC" w:rsidP="00F00EF5">
      <w:pPr>
        <w:spacing w:line="300" w:lineRule="exact"/>
        <w:jc w:val="both"/>
        <w:rPr>
          <w:rFonts w:cstheme="minorHAnsi"/>
          <w:noProof/>
        </w:rPr>
      </w:pPr>
    </w:p>
    <w:p w:rsidR="009D67AC" w:rsidRPr="009D67AC" w:rsidRDefault="00976C6B" w:rsidP="00976C6B">
      <w:pPr>
        <w:spacing w:after="80" w:line="300" w:lineRule="exact"/>
        <w:jc w:val="both"/>
        <w:rPr>
          <w:rFonts w:cstheme="minorHAnsi"/>
          <w:noProof/>
        </w:rPr>
      </w:pPr>
      <w:r>
        <w:rPr>
          <w:rFonts w:cstheme="minorHAnsi"/>
          <w:b/>
          <w:noProof/>
        </w:rPr>
        <w:t>Pour aller plus loin : r</w:t>
      </w:r>
      <w:r w:rsidR="009D67AC" w:rsidRPr="009D67AC">
        <w:rPr>
          <w:rFonts w:cstheme="minorHAnsi"/>
          <w:noProof/>
        </w:rPr>
        <w:t>enouveler cette réunion 6 mois après</w:t>
      </w:r>
      <w:r>
        <w:rPr>
          <w:rFonts w:cstheme="minorHAnsi"/>
          <w:noProof/>
        </w:rPr>
        <w:t>,</w:t>
      </w:r>
      <w:r w:rsidR="009D67AC" w:rsidRPr="009D67AC">
        <w:rPr>
          <w:rFonts w:cstheme="minorHAnsi"/>
          <w:noProof/>
        </w:rPr>
        <w:t xml:space="preserve"> lors </w:t>
      </w:r>
      <w:r>
        <w:rPr>
          <w:rFonts w:cstheme="minorHAnsi"/>
          <w:noProof/>
        </w:rPr>
        <w:t>d’un bilan d’année ou d’un week-</w:t>
      </w:r>
      <w:r w:rsidR="009D67AC" w:rsidRPr="009D67AC">
        <w:rPr>
          <w:rFonts w:cstheme="minorHAnsi"/>
          <w:noProof/>
        </w:rPr>
        <w:t>end de rentrée.</w:t>
      </w:r>
    </w:p>
    <w:p w:rsidR="0052510B" w:rsidRDefault="0052510B" w:rsidP="00F00EF5">
      <w:pPr>
        <w:pStyle w:val="Standard"/>
        <w:spacing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00EF5" w:rsidRDefault="0052510B" w:rsidP="00F00EF5">
      <w:pPr>
        <w:pStyle w:val="Standard"/>
        <w:suppressAutoHyphens w:val="0"/>
        <w:autoSpaceDN/>
        <w:spacing w:after="80" w:line="300" w:lineRule="exact"/>
        <w:jc w:val="both"/>
        <w:textAlignment w:val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2510B">
        <w:rPr>
          <w:rFonts w:asciiTheme="minorHAnsi" w:hAnsiTheme="minorHAnsi" w:cstheme="minorHAnsi"/>
          <w:b/>
          <w:sz w:val="22"/>
          <w:szCs w:val="22"/>
        </w:rPr>
        <w:t>Autre ressource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F00EF5">
        <w:rPr>
          <w:rFonts w:asciiTheme="minorHAnsi" w:hAnsiTheme="minorHAnsi" w:cstheme="minorHAnsi"/>
          <w:sz w:val="22"/>
          <w:szCs w:val="22"/>
        </w:rPr>
        <w:t xml:space="preserve">voir la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9D67AC">
        <w:rPr>
          <w:rFonts w:asciiTheme="minorHAnsi" w:eastAsia="Times New Roman" w:hAnsiTheme="minorHAnsi" w:cstheme="minorHAnsi"/>
          <w:sz w:val="22"/>
          <w:szCs w:val="22"/>
        </w:rPr>
        <w:t>iche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00EF5">
        <w:rPr>
          <w:rFonts w:asciiTheme="minorHAnsi" w:eastAsia="Times New Roman" w:hAnsiTheme="minorHAnsi" w:cstheme="minorHAnsi"/>
          <w:sz w:val="22"/>
          <w:szCs w:val="22"/>
        </w:rPr>
        <w:t xml:space="preserve">sur l’écoute en CL : </w:t>
      </w:r>
      <w:hyperlink r:id="rId6" w:history="1">
        <w:r w:rsidR="00F00EF5" w:rsidRPr="00F00EF5">
          <w:rPr>
            <w:rStyle w:val="Lienhypertexte"/>
            <w:rFonts w:asciiTheme="minorHAnsi" w:eastAsia="Times New Roman" w:hAnsiTheme="minorHAnsi" w:cstheme="minorHAnsi"/>
            <w:b/>
            <w:sz w:val="22"/>
            <w:szCs w:val="22"/>
          </w:rPr>
          <w:t xml:space="preserve">En réunion CVX, </w:t>
        </w:r>
        <w:r w:rsidRPr="00F00EF5">
          <w:rPr>
            <w:rStyle w:val="Lienhypertexte"/>
            <w:rFonts w:asciiTheme="minorHAnsi" w:eastAsia="Times New Roman" w:hAnsiTheme="minorHAnsi" w:cstheme="minorHAnsi"/>
            <w:b/>
            <w:sz w:val="22"/>
            <w:szCs w:val="22"/>
          </w:rPr>
          <w:t>s’écouter</w:t>
        </w:r>
        <w:r w:rsidR="00F00EF5" w:rsidRPr="00F00EF5">
          <w:rPr>
            <w:rStyle w:val="Lienhypertexte"/>
            <w:rFonts w:asciiTheme="minorHAnsi" w:eastAsia="Times New Roman" w:hAnsiTheme="minorHAnsi" w:cstheme="minorHAnsi"/>
            <w:b/>
            <w:sz w:val="22"/>
            <w:szCs w:val="22"/>
          </w:rPr>
          <w:t>, mais ensuite ?</w:t>
        </w:r>
      </w:hyperlink>
      <w:bookmarkStart w:id="0" w:name="_GoBack"/>
      <w:bookmarkEnd w:id="0"/>
      <w:r w:rsidR="00F00E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2510B" w:rsidRPr="009D67AC" w:rsidRDefault="00F00EF5" w:rsidP="00F00EF5">
      <w:pPr>
        <w:pStyle w:val="Standard"/>
        <w:spacing w:after="0" w:line="3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S’interroger : q</w:t>
      </w:r>
      <w:r w:rsidR="0052510B" w:rsidRPr="009D67AC">
        <w:rPr>
          <w:rFonts w:asciiTheme="minorHAnsi" w:eastAsia="Times New Roman" w:hAnsiTheme="minorHAnsi" w:cstheme="minorHAnsi"/>
          <w:sz w:val="22"/>
          <w:szCs w:val="22"/>
        </w:rPr>
        <w:t>u’est-ce que je part</w:t>
      </w:r>
      <w:r w:rsidR="0052510B">
        <w:rPr>
          <w:rFonts w:asciiTheme="minorHAnsi" w:eastAsia="Times New Roman" w:hAnsiTheme="minorHAnsi" w:cstheme="minorHAnsi"/>
          <w:sz w:val="22"/>
          <w:szCs w:val="22"/>
        </w:rPr>
        <w:t>age et qu’est-ce que j’écoute ?</w:t>
      </w:r>
    </w:p>
    <w:p w:rsidR="00BD7E3E" w:rsidRPr="009D67AC" w:rsidRDefault="00BD7E3E" w:rsidP="009B7235">
      <w:pPr>
        <w:jc w:val="center"/>
        <w:rPr>
          <w:rFonts w:cstheme="minorHAnsi"/>
        </w:rPr>
      </w:pPr>
    </w:p>
    <w:p w:rsidR="00BA759E" w:rsidRPr="009D67AC" w:rsidRDefault="00BA759E" w:rsidP="009B7235">
      <w:pPr>
        <w:pStyle w:val="Sansinterligne"/>
        <w:rPr>
          <w:rFonts w:cstheme="minorHAnsi"/>
        </w:rPr>
      </w:pPr>
    </w:p>
    <w:p w:rsidR="00F00EF5" w:rsidRDefault="00F00EF5" w:rsidP="009B7235">
      <w:pPr>
        <w:pStyle w:val="Sansinterligne"/>
        <w:rPr>
          <w:rFonts w:cstheme="minorHAnsi"/>
        </w:rPr>
      </w:pPr>
    </w:p>
    <w:p w:rsidR="00F00EF5" w:rsidRDefault="00F00EF5" w:rsidP="009B7235">
      <w:pPr>
        <w:pStyle w:val="Sansinterligne"/>
        <w:rPr>
          <w:rFonts w:cstheme="minorHAnsi"/>
        </w:rPr>
      </w:pPr>
    </w:p>
    <w:p w:rsidR="00BA759E" w:rsidRPr="009D67AC" w:rsidRDefault="00BA759E" w:rsidP="009B7235">
      <w:pPr>
        <w:pStyle w:val="Sansinterligne"/>
        <w:rPr>
          <w:rFonts w:cstheme="minorHAnsi"/>
        </w:rPr>
      </w:pPr>
      <w:r w:rsidRPr="009D67AC">
        <w:rPr>
          <w:rFonts w:cstheme="minorHAnsi"/>
        </w:rPr>
        <w:t xml:space="preserve">Date : </w:t>
      </w:r>
      <w:r w:rsidR="0052510B">
        <w:rPr>
          <w:rFonts w:cstheme="minorHAnsi"/>
        </w:rPr>
        <w:t>Décembre</w:t>
      </w:r>
      <w:r w:rsidRPr="009D67AC">
        <w:rPr>
          <w:rFonts w:cstheme="minorHAnsi"/>
        </w:rPr>
        <w:t xml:space="preserve"> 201</w:t>
      </w:r>
      <w:r w:rsidR="0052510B">
        <w:rPr>
          <w:rFonts w:cstheme="minorHAnsi"/>
        </w:rPr>
        <w:t>6</w:t>
      </w:r>
    </w:p>
    <w:p w:rsidR="00BD7E3E" w:rsidRPr="009D67AC" w:rsidRDefault="00BD7E3E" w:rsidP="009B7235">
      <w:pPr>
        <w:jc w:val="right"/>
        <w:rPr>
          <w:rFonts w:cstheme="minorHAnsi"/>
          <w:noProof/>
        </w:rPr>
      </w:pPr>
    </w:p>
    <w:sectPr w:rsidR="00BD7E3E" w:rsidRPr="009D67AC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9293F59"/>
    <w:multiLevelType w:val="hybridMultilevel"/>
    <w:tmpl w:val="DC1CD7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60DC4"/>
    <w:multiLevelType w:val="hybridMultilevel"/>
    <w:tmpl w:val="8F96D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225F"/>
    <w:multiLevelType w:val="hybridMultilevel"/>
    <w:tmpl w:val="A4E8FD7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4313"/>
    <w:multiLevelType w:val="hybridMultilevel"/>
    <w:tmpl w:val="CB480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C"/>
    <w:rsid w:val="00106F69"/>
    <w:rsid w:val="00120901"/>
    <w:rsid w:val="00326677"/>
    <w:rsid w:val="003D09E7"/>
    <w:rsid w:val="003E28D1"/>
    <w:rsid w:val="004D0787"/>
    <w:rsid w:val="004D5515"/>
    <w:rsid w:val="0052510B"/>
    <w:rsid w:val="00596946"/>
    <w:rsid w:val="0076770F"/>
    <w:rsid w:val="00976C6B"/>
    <w:rsid w:val="009B7235"/>
    <w:rsid w:val="009D67AC"/>
    <w:rsid w:val="00A42704"/>
    <w:rsid w:val="00A76A9F"/>
    <w:rsid w:val="00BA759E"/>
    <w:rsid w:val="00BD7E3E"/>
    <w:rsid w:val="00C84C31"/>
    <w:rsid w:val="00E02C23"/>
    <w:rsid w:val="00F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28B35-B1D0-402E-9A1B-BCF2CDD8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customStyle="1" w:styleId="Standard">
    <w:name w:val="Standard"/>
    <w:rsid w:val="009D67AC"/>
    <w:pPr>
      <w:suppressAutoHyphens/>
      <w:autoSpaceDN w:val="0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D67AC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F00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wp-content/uploads/2015/04/En-reunion-CVX-s-ecouter-mais-ensuit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52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6</cp:revision>
  <cp:lastPrinted>2017-01-11T16:32:00Z</cp:lastPrinted>
  <dcterms:created xsi:type="dcterms:W3CDTF">2014-08-31T07:24:00Z</dcterms:created>
  <dcterms:modified xsi:type="dcterms:W3CDTF">2017-01-11T16:32:00Z</dcterms:modified>
</cp:coreProperties>
</file>