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77A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DU TOUJOURS PLUS AU DAVANTAGE</w:t>
      </w:r>
    </w:p>
    <w:p w:rsidR="003F777A" w:rsidRDefault="003F777A" w:rsidP="001972B3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1972B3" w:rsidRPr="009A32D0" w:rsidRDefault="001972B3" w:rsidP="00CF0F3E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  <w:r w:rsidRPr="009A32D0">
        <w:rPr>
          <w:rFonts w:cs="Arial"/>
          <w:b/>
          <w:lang w:eastAsia="fr-FR"/>
        </w:rPr>
        <w:t>Visée :</w:t>
      </w:r>
    </w:p>
    <w:p w:rsidR="001179ED" w:rsidRDefault="003F777A" w:rsidP="00CF0F3E">
      <w:pPr>
        <w:spacing w:after="0"/>
        <w:rPr>
          <w:rFonts w:cs="Arial"/>
          <w:lang w:eastAsia="fr-FR"/>
        </w:rPr>
      </w:pPr>
      <w:r w:rsidRPr="003F777A">
        <w:rPr>
          <w:rFonts w:cs="Arial"/>
          <w:lang w:eastAsia="fr-FR"/>
        </w:rPr>
        <w:t>Rechercher ce qui nous conduit davantage à la fin pour laquelle nous sommes créés.</w:t>
      </w:r>
    </w:p>
    <w:p w:rsidR="003F777A" w:rsidRDefault="003F777A" w:rsidP="00CF0F3E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</w:p>
    <w:p w:rsidR="003F777A" w:rsidRDefault="003F777A" w:rsidP="00CF0F3E">
      <w:pPr>
        <w:tabs>
          <w:tab w:val="left" w:pos="0"/>
        </w:tabs>
        <w:suppressAutoHyphens/>
        <w:spacing w:after="8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8908E3">
        <w:rPr>
          <w:rFonts w:cs="Arial"/>
          <w:b/>
          <w:iCs/>
          <w:lang w:eastAsia="fr-FR"/>
        </w:rPr>
        <w:t>s</w:t>
      </w:r>
      <w:bookmarkStart w:id="0" w:name="_GoBack"/>
      <w:bookmarkEnd w:id="0"/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3F777A" w:rsidRDefault="003F777A" w:rsidP="00CF0F3E">
      <w:pPr>
        <w:pStyle w:val="Paragraphedeliste"/>
        <w:numPr>
          <w:ilvl w:val="0"/>
          <w:numId w:val="13"/>
        </w:numPr>
        <w:spacing w:after="0"/>
        <w:ind w:left="714" w:hanging="357"/>
        <w:rPr>
          <w:rFonts w:cs="Arial"/>
          <w:lang w:eastAsia="fr-FR"/>
        </w:rPr>
      </w:pPr>
      <w:r w:rsidRPr="003F777A">
        <w:rPr>
          <w:rFonts w:cs="Arial"/>
          <w:lang w:eastAsia="fr-FR"/>
        </w:rPr>
        <w:t>Marc 1, 35-39</w:t>
      </w:r>
      <w:r>
        <w:t> : « </w:t>
      </w:r>
      <w:r w:rsidRPr="003F777A">
        <w:rPr>
          <w:rFonts w:cs="Arial"/>
          <w:lang w:eastAsia="fr-FR"/>
        </w:rPr>
        <w:t>car c’est pour cela que je suis sorti »</w:t>
      </w:r>
    </w:p>
    <w:p w:rsidR="003F777A" w:rsidRPr="003F777A" w:rsidRDefault="003F777A" w:rsidP="00CF0F3E">
      <w:pPr>
        <w:pStyle w:val="Paragraphedeliste"/>
        <w:numPr>
          <w:ilvl w:val="0"/>
          <w:numId w:val="13"/>
        </w:numPr>
        <w:spacing w:after="0"/>
        <w:rPr>
          <w:rFonts w:cs="Arial"/>
          <w:lang w:eastAsia="fr-FR"/>
        </w:rPr>
      </w:pPr>
      <w:r w:rsidRPr="003F777A">
        <w:rPr>
          <w:rFonts w:cs="Arial"/>
          <w:lang w:eastAsia="fr-FR"/>
        </w:rPr>
        <w:t>Marc 10, 17-21</w:t>
      </w:r>
      <w:r>
        <w:rPr>
          <w:rFonts w:cs="Arial"/>
          <w:lang w:eastAsia="fr-FR"/>
        </w:rPr>
        <w:t> : le jeune homme riche</w:t>
      </w:r>
    </w:p>
    <w:p w:rsidR="003F777A" w:rsidRDefault="003F777A" w:rsidP="00CF0F3E">
      <w:pPr>
        <w:spacing w:after="0"/>
        <w:jc w:val="both"/>
        <w:rPr>
          <w:rFonts w:cs="Arial"/>
          <w:b/>
          <w:lang w:eastAsia="fr-FR"/>
        </w:rPr>
      </w:pPr>
    </w:p>
    <w:p w:rsidR="003F777A" w:rsidRDefault="003F777A" w:rsidP="00CF0F3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3F777A" w:rsidRDefault="003F777A" w:rsidP="00CF0F3E">
      <w:pPr>
        <w:suppressAutoHyphens/>
        <w:spacing w:after="0"/>
        <w:jc w:val="both"/>
        <w:rPr>
          <w:rFonts w:cs="Arial"/>
          <w:lang w:eastAsia="fr-FR"/>
        </w:rPr>
      </w:pPr>
      <w:r w:rsidRPr="003F777A">
        <w:rPr>
          <w:rFonts w:cs="Arial"/>
          <w:lang w:eastAsia="fr-FR"/>
        </w:rPr>
        <w:t>En relisant la période écoulée, je m’efforce de voir ce qui est fondamental dans ma vie.</w:t>
      </w:r>
      <w:r>
        <w:rPr>
          <w:rFonts w:cs="Arial"/>
          <w:lang w:eastAsia="fr-FR"/>
        </w:rPr>
        <w:t xml:space="preserve"> </w:t>
      </w:r>
    </w:p>
    <w:p w:rsidR="003F777A" w:rsidRPr="003F777A" w:rsidRDefault="003F777A" w:rsidP="00CF0F3E">
      <w:pPr>
        <w:suppressAutoHyphens/>
        <w:spacing w:after="80"/>
        <w:jc w:val="both"/>
        <w:rPr>
          <w:rFonts w:cs="Arial"/>
          <w:lang w:eastAsia="fr-FR"/>
        </w:rPr>
      </w:pPr>
      <w:r w:rsidRPr="003F777A">
        <w:rPr>
          <w:rFonts w:cs="Arial"/>
          <w:lang w:eastAsia="fr-FR"/>
        </w:rPr>
        <w:t xml:space="preserve">Je m’arrête sur un acte ou une attitude </w:t>
      </w:r>
      <w:proofErr w:type="gramStart"/>
      <w:r w:rsidRPr="003F777A">
        <w:rPr>
          <w:rFonts w:cs="Arial"/>
          <w:lang w:eastAsia="fr-FR"/>
        </w:rPr>
        <w:t>posés</w:t>
      </w:r>
      <w:proofErr w:type="gramEnd"/>
      <w:r w:rsidRPr="003F777A">
        <w:rPr>
          <w:rFonts w:cs="Arial"/>
          <w:lang w:eastAsia="fr-FR"/>
        </w:rPr>
        <w:t xml:space="preserve"> pour la plus grande gloire de Dieu.</w:t>
      </w:r>
    </w:p>
    <w:p w:rsidR="003F777A" w:rsidRPr="003F777A" w:rsidRDefault="003F777A" w:rsidP="00CF0F3E">
      <w:pPr>
        <w:pStyle w:val="Paragraphedeliste"/>
        <w:numPr>
          <w:ilvl w:val="0"/>
          <w:numId w:val="15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3F777A">
        <w:rPr>
          <w:rFonts w:cs="Arial"/>
          <w:lang w:eastAsia="fr-FR"/>
        </w:rPr>
        <w:t>Quels mouvements intérieurs m’ont habité à cette occasion ?</w:t>
      </w:r>
    </w:p>
    <w:p w:rsidR="003F777A" w:rsidRPr="003F777A" w:rsidRDefault="003F777A" w:rsidP="00CF0F3E">
      <w:pPr>
        <w:pStyle w:val="Paragraphedeliste"/>
        <w:numPr>
          <w:ilvl w:val="0"/>
          <w:numId w:val="15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3F777A">
        <w:rPr>
          <w:rFonts w:cs="Arial"/>
          <w:lang w:eastAsia="fr-FR"/>
        </w:rPr>
        <w:t>N’ai-je pas tenté de rechercher d’abord ma propre gloire ?</w:t>
      </w:r>
    </w:p>
    <w:p w:rsidR="003F777A" w:rsidRDefault="003F777A" w:rsidP="00CF0F3E">
      <w:pPr>
        <w:pStyle w:val="Paragraphedeliste"/>
        <w:numPr>
          <w:ilvl w:val="0"/>
          <w:numId w:val="15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3F777A">
        <w:rPr>
          <w:rFonts w:cs="Arial"/>
          <w:lang w:eastAsia="fr-FR"/>
        </w:rPr>
        <w:t>En contemplant la personne du Christ dans les différents moments de sa vie,  à quel déplacement et/ou conversion suis-je appelé(e) ?</w:t>
      </w:r>
    </w:p>
    <w:p w:rsidR="00CF0F3E" w:rsidRDefault="00CF0F3E" w:rsidP="00CF0F3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CF0F3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>Suite à cette relecture, je choisis ce que je souhaite partager en CL</w:t>
      </w:r>
    </w:p>
    <w:p w:rsidR="003F777A" w:rsidRDefault="003F777A" w:rsidP="00CF0F3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F777A" w:rsidRDefault="003F777A" w:rsidP="00CF0F3E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aller plus loin</w:t>
      </w:r>
      <w:r w:rsidRPr="004C5FE6">
        <w:rPr>
          <w:rFonts w:cs="Arial"/>
          <w:lang w:eastAsia="fr-FR"/>
        </w:rPr>
        <w:t xml:space="preserve"> : </w:t>
      </w:r>
    </w:p>
    <w:p w:rsidR="003F777A" w:rsidRPr="004C5FE6" w:rsidRDefault="003F777A" w:rsidP="00CF0F3E">
      <w:pPr>
        <w:spacing w:after="0"/>
        <w:jc w:val="both"/>
      </w:pPr>
      <w:r w:rsidRPr="003F777A">
        <w:rPr>
          <w:rFonts w:cs="Arial"/>
          <w:lang w:eastAsia="fr-FR"/>
        </w:rPr>
        <w:t xml:space="preserve">Approfondir l’article « Le davantage, selon saint Ignace », Marie Emmanuel </w:t>
      </w:r>
      <w:proofErr w:type="spellStart"/>
      <w:r w:rsidRPr="003F777A">
        <w:rPr>
          <w:rFonts w:cs="Arial"/>
          <w:lang w:eastAsia="fr-FR"/>
        </w:rPr>
        <w:t>Crahay</w:t>
      </w:r>
      <w:proofErr w:type="spellEnd"/>
      <w:r w:rsidRPr="003F777A">
        <w:rPr>
          <w:rFonts w:cs="Arial"/>
          <w:lang w:eastAsia="fr-FR"/>
        </w:rPr>
        <w:t>, revue Vie chrétienne n°16 de mars 2012.</w:t>
      </w:r>
    </w:p>
    <w:p w:rsidR="003F777A" w:rsidRDefault="003F777A" w:rsidP="003F777A">
      <w:pPr>
        <w:jc w:val="right"/>
        <w:rPr>
          <w:rFonts w:cs="Arial"/>
          <w:b/>
        </w:rPr>
      </w:pPr>
    </w:p>
    <w:p w:rsidR="003F777A" w:rsidRPr="004C5FE6" w:rsidRDefault="003F777A" w:rsidP="003F777A">
      <w:pPr>
        <w:jc w:val="right"/>
      </w:pPr>
      <w:r w:rsidRPr="00F058D9">
        <w:rPr>
          <w:rFonts w:cs="Arial"/>
          <w:b/>
        </w:rPr>
        <w:t>Fiche à l’attention des Communautés Locales – Révision 2016</w:t>
      </w:r>
    </w:p>
    <w:p w:rsidR="003F777A" w:rsidRDefault="003F777A" w:rsidP="009A32D0">
      <w:pPr>
        <w:spacing w:after="0"/>
        <w:rPr>
          <w:rFonts w:cs="Arial"/>
          <w:lang w:eastAsia="fr-FR"/>
        </w:rPr>
      </w:pPr>
    </w:p>
    <w:p w:rsidR="003F777A" w:rsidRPr="009A32D0" w:rsidRDefault="003F777A" w:rsidP="009A32D0">
      <w:pPr>
        <w:spacing w:after="0"/>
        <w:rPr>
          <w:rFonts w:cs="Arial"/>
          <w:lang w:eastAsia="fr-FR"/>
        </w:rPr>
      </w:pPr>
    </w:p>
    <w:p w:rsidR="001972B3" w:rsidRPr="009A32D0" w:rsidRDefault="001972B3" w:rsidP="009A32D0">
      <w:pPr>
        <w:tabs>
          <w:tab w:val="left" w:pos="0"/>
        </w:tabs>
        <w:suppressAutoHyphens/>
        <w:spacing w:after="0"/>
        <w:jc w:val="both"/>
        <w:rPr>
          <w:rFonts w:cs="Arial"/>
          <w:i/>
          <w:spacing w:val="-3"/>
          <w:lang w:eastAsia="fr-FR"/>
        </w:rPr>
      </w:pP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14"/>
  </w:num>
  <w:num w:numId="10">
    <w:abstractNumId w:val="2"/>
  </w:num>
  <w:num w:numId="11">
    <w:abstractNumId w:val="13"/>
  </w:num>
  <w:num w:numId="12">
    <w:abstractNumId w:val="5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3F777A"/>
    <w:rsid w:val="004400F5"/>
    <w:rsid w:val="00620049"/>
    <w:rsid w:val="008908E3"/>
    <w:rsid w:val="008B3CF4"/>
    <w:rsid w:val="009A32D0"/>
    <w:rsid w:val="00B64F63"/>
    <w:rsid w:val="00CF0F3E"/>
    <w:rsid w:val="00DA1663"/>
    <w:rsid w:val="00E81FE1"/>
    <w:rsid w:val="00F0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5</cp:revision>
  <cp:lastPrinted>2017-01-06T10:35:00Z</cp:lastPrinted>
  <dcterms:created xsi:type="dcterms:W3CDTF">2017-01-06T13:26:00Z</dcterms:created>
  <dcterms:modified xsi:type="dcterms:W3CDTF">2017-01-06T14:11:00Z</dcterms:modified>
</cp:coreProperties>
</file>