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A10664">
        <w:tc>
          <w:tcPr>
            <w:tcW w:w="2092" w:type="dxa"/>
            <w:shd w:val="clear" w:color="auto" w:fill="auto"/>
            <w:vAlign w:val="bottom"/>
          </w:tcPr>
          <w:p w:rsidR="00A10664" w:rsidRDefault="0050144E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F7BACD4" wp14:editId="26A2317C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A10664" w:rsidRDefault="00D47F27" w:rsidP="009168C4">
            <w:pPr>
              <w:pStyle w:val="Titre2"/>
              <w:spacing w:line="100" w:lineRule="atLeast"/>
            </w:pPr>
            <w:r w:rsidRPr="009168C4">
              <w:rPr>
                <w:sz w:val="24"/>
              </w:rPr>
              <w:t>Axe disciple </w:t>
            </w:r>
            <w:r w:rsidR="009168C4">
              <w:rPr>
                <w:sz w:val="24"/>
              </w:rPr>
              <w:t>-</w:t>
            </w:r>
            <w:r w:rsidRPr="009168C4">
              <w:rPr>
                <w:sz w:val="24"/>
              </w:rPr>
              <w:t xml:space="preserve"> Dimension « communautaire »</w:t>
            </w:r>
            <w:r w:rsidR="009168C4">
              <w:rPr>
                <w:sz w:val="24"/>
              </w:rPr>
              <w:t xml:space="preserve"> - Discerner</w:t>
            </w:r>
            <w:r w:rsidRPr="009168C4">
              <w:rPr>
                <w:sz w:val="24"/>
              </w:rPr>
              <w:t> </w:t>
            </w:r>
          </w:p>
        </w:tc>
      </w:tr>
    </w:tbl>
    <w:p w:rsidR="00A10664" w:rsidRDefault="009168C4">
      <w:pPr>
        <w:pStyle w:val="Titre1"/>
      </w:pPr>
      <w:r>
        <w:t>M</w:t>
      </w:r>
      <w:r w:rsidR="00D47F27">
        <w:t xml:space="preserve">a responsabilité </w:t>
      </w:r>
      <w:r>
        <w:t xml:space="preserve">au sein de </w:t>
      </w:r>
      <w:r w:rsidR="00D47F27">
        <w:t>ma communauté</w:t>
      </w:r>
      <w:r>
        <w:t xml:space="preserve"> locale</w:t>
      </w:r>
    </w:p>
    <w:p w:rsidR="00A10664" w:rsidRDefault="00A10664" w:rsidP="009168C4">
      <w:pPr>
        <w:spacing w:after="0" w:line="280" w:lineRule="exact"/>
        <w:rPr>
          <w:b/>
        </w:rPr>
      </w:pPr>
    </w:p>
    <w:p w:rsidR="009168C4" w:rsidRDefault="009168C4" w:rsidP="00983F52">
      <w:pPr>
        <w:spacing w:after="0" w:line="280" w:lineRule="exact"/>
        <w:jc w:val="both"/>
        <w:rPr>
          <w:b/>
        </w:rPr>
      </w:pPr>
      <w:r>
        <w:rPr>
          <w:b/>
        </w:rPr>
        <w:t xml:space="preserve">Visée : </w:t>
      </w:r>
      <w:r>
        <w:t>prendre</w:t>
      </w:r>
      <w:r w:rsidRPr="009168C4">
        <w:t xml:space="preserve"> conscien</w:t>
      </w:r>
      <w:r>
        <w:t>ce</w:t>
      </w:r>
      <w:r w:rsidRPr="009168C4">
        <w:t xml:space="preserve"> de la responsabilité qui est la mienne dans une communauté locale</w:t>
      </w:r>
    </w:p>
    <w:p w:rsidR="009168C4" w:rsidRDefault="009168C4" w:rsidP="00983F52">
      <w:pPr>
        <w:spacing w:after="0" w:line="280" w:lineRule="exact"/>
        <w:jc w:val="both"/>
        <w:rPr>
          <w:b/>
        </w:rPr>
      </w:pPr>
    </w:p>
    <w:p w:rsidR="00983F52" w:rsidRDefault="008F0A29" w:rsidP="00983F52">
      <w:pPr>
        <w:spacing w:after="120" w:line="280" w:lineRule="exact"/>
        <w:jc w:val="both"/>
      </w:pPr>
      <w:r>
        <w:rPr>
          <w:b/>
        </w:rPr>
        <w:t>Pour préparer mon partage :</w:t>
      </w:r>
    </w:p>
    <w:p w:rsidR="00A10664" w:rsidRDefault="00983F52" w:rsidP="00983F52">
      <w:pPr>
        <w:spacing w:after="0" w:line="280" w:lineRule="exact"/>
        <w:jc w:val="both"/>
      </w:pPr>
      <w:r>
        <w:t>J</w:t>
      </w:r>
      <w:r w:rsidR="00D47F27">
        <w:t>e relis mes notes des réunions précédentes (sur 3 </w:t>
      </w:r>
      <w:r w:rsidR="009168C4">
        <w:t xml:space="preserve">- </w:t>
      </w:r>
      <w:r w:rsidR="00D47F27">
        <w:t>4  mois)</w:t>
      </w:r>
      <w:r w:rsidR="009168C4">
        <w:t xml:space="preserve"> : </w:t>
      </w:r>
      <w:r w:rsidR="00D47F27">
        <w:t>les prépar</w:t>
      </w:r>
      <w:r w:rsidR="009168C4">
        <w:t>ations,  les paroles des autres.</w:t>
      </w:r>
    </w:p>
    <w:p w:rsidR="00A10664" w:rsidRPr="009168C4" w:rsidRDefault="00D47F27" w:rsidP="00983F52">
      <w:pPr>
        <w:pStyle w:val="Paragraphedeliste1"/>
        <w:numPr>
          <w:ilvl w:val="0"/>
          <w:numId w:val="3"/>
        </w:numPr>
        <w:spacing w:after="60" w:line="280" w:lineRule="exact"/>
        <w:ind w:left="714" w:hanging="357"/>
        <w:jc w:val="both"/>
        <w:rPr>
          <w:sz w:val="22"/>
          <w:szCs w:val="22"/>
        </w:rPr>
      </w:pPr>
      <w:r w:rsidRPr="009168C4">
        <w:rPr>
          <w:sz w:val="22"/>
          <w:szCs w:val="22"/>
        </w:rPr>
        <w:t>Comment je prépare mes réunions CVX</w:t>
      </w:r>
      <w:r w:rsidR="009168C4" w:rsidRPr="009168C4">
        <w:rPr>
          <w:sz w:val="22"/>
          <w:szCs w:val="22"/>
        </w:rPr>
        <w:t xml:space="preserve"> : quel temps </w:t>
      </w:r>
      <w:r w:rsidRPr="009168C4">
        <w:rPr>
          <w:sz w:val="22"/>
          <w:szCs w:val="22"/>
        </w:rPr>
        <w:t>je consacre à la préparation</w:t>
      </w:r>
      <w:r w:rsidR="009168C4" w:rsidRPr="009168C4">
        <w:rPr>
          <w:sz w:val="22"/>
          <w:szCs w:val="22"/>
        </w:rPr>
        <w:t>, d</w:t>
      </w:r>
      <w:r w:rsidRPr="009168C4">
        <w:rPr>
          <w:sz w:val="22"/>
          <w:szCs w:val="22"/>
        </w:rPr>
        <w:t>ans quelle disposition intérieure je suis ?</w:t>
      </w:r>
      <w:r w:rsidR="009168C4" w:rsidRPr="009168C4">
        <w:rPr>
          <w:sz w:val="22"/>
          <w:szCs w:val="22"/>
        </w:rPr>
        <w:t xml:space="preserve"> </w:t>
      </w:r>
      <w:r w:rsidRPr="009168C4">
        <w:rPr>
          <w:sz w:val="22"/>
          <w:szCs w:val="22"/>
        </w:rPr>
        <w:t xml:space="preserve">Pour qui je le fais ? </w:t>
      </w:r>
    </w:p>
    <w:p w:rsidR="00A10664" w:rsidRPr="009168C4" w:rsidRDefault="009168C4" w:rsidP="00983F52">
      <w:pPr>
        <w:pStyle w:val="Paragraphedeliste"/>
        <w:numPr>
          <w:ilvl w:val="0"/>
          <w:numId w:val="3"/>
        </w:numPr>
        <w:spacing w:after="60" w:line="280" w:lineRule="exact"/>
        <w:ind w:left="714" w:hanging="357"/>
        <w:contextualSpacing w:val="0"/>
        <w:jc w:val="both"/>
      </w:pPr>
      <w:r w:rsidRPr="009168C4">
        <w:t xml:space="preserve">En relisant les réunions, ai-je fait l’expérience que la croissance de l’un pouvait permettre la croissance de la CL ? </w:t>
      </w:r>
    </w:p>
    <w:p w:rsidR="009168C4" w:rsidRPr="009168C4" w:rsidRDefault="009168C4" w:rsidP="00983F52">
      <w:pPr>
        <w:pStyle w:val="Paragraphedeliste"/>
        <w:numPr>
          <w:ilvl w:val="0"/>
          <w:numId w:val="3"/>
        </w:numPr>
        <w:spacing w:after="60" w:line="280" w:lineRule="exact"/>
        <w:ind w:left="714" w:hanging="357"/>
        <w:contextualSpacing w:val="0"/>
        <w:jc w:val="both"/>
      </w:pPr>
      <w:r w:rsidRPr="009168C4">
        <w:t xml:space="preserve">Quelle liberté dans mon partage ? y </w:t>
      </w:r>
      <w:proofErr w:type="spellStart"/>
      <w:r w:rsidRPr="009168C4">
        <w:t>a-t-il</w:t>
      </w:r>
      <w:proofErr w:type="spellEnd"/>
      <w:r w:rsidRPr="009168C4">
        <w:t xml:space="preserve"> des choses que je ne partage pas ? Pourquoi ?</w:t>
      </w:r>
    </w:p>
    <w:p w:rsidR="009168C4" w:rsidRPr="009168C4" w:rsidRDefault="009168C4" w:rsidP="00983F52">
      <w:pPr>
        <w:pStyle w:val="Paragraphedeliste"/>
        <w:numPr>
          <w:ilvl w:val="0"/>
          <w:numId w:val="3"/>
        </w:numPr>
        <w:spacing w:after="60" w:line="280" w:lineRule="exact"/>
        <w:ind w:left="714" w:hanging="357"/>
        <w:contextualSpacing w:val="0"/>
        <w:jc w:val="both"/>
      </w:pPr>
      <w:r w:rsidRPr="009168C4">
        <w:t>Comment j’écoute ?</w:t>
      </w:r>
    </w:p>
    <w:p w:rsidR="009168C4" w:rsidRPr="009168C4" w:rsidRDefault="009168C4" w:rsidP="00983F52">
      <w:pPr>
        <w:pStyle w:val="Paragraphedeliste"/>
        <w:numPr>
          <w:ilvl w:val="0"/>
          <w:numId w:val="3"/>
        </w:numPr>
        <w:spacing w:after="60" w:line="280" w:lineRule="exact"/>
        <w:ind w:left="714" w:hanging="357"/>
        <w:contextualSpacing w:val="0"/>
        <w:jc w:val="both"/>
      </w:pPr>
      <w:r w:rsidRPr="009168C4">
        <w:t>Est</w:t>
      </w:r>
      <w:r>
        <w:t>-c</w:t>
      </w:r>
      <w:r w:rsidRPr="009168C4">
        <w:t>e que ma CL pratique le second tour ou « tour de compagnonnage » ? de quelle manière est-ce que je m’y implique ? est-ce qu’il y a des freins en moi, des arrière-pensées ?</w:t>
      </w:r>
    </w:p>
    <w:p w:rsidR="009168C4" w:rsidRPr="0050144E" w:rsidRDefault="009168C4" w:rsidP="00983F52">
      <w:pPr>
        <w:pStyle w:val="Paragraphedeliste1"/>
        <w:numPr>
          <w:ilvl w:val="0"/>
          <w:numId w:val="3"/>
        </w:numPr>
        <w:spacing w:line="280" w:lineRule="exact"/>
        <w:jc w:val="both"/>
      </w:pPr>
      <w:r w:rsidRPr="0050144E">
        <w:rPr>
          <w:sz w:val="22"/>
          <w:szCs w:val="22"/>
        </w:rPr>
        <w:t xml:space="preserve">Qu’est ce qui me ferait grandir dans la fidélité et le désir de se porter les uns et les autres pour vivre </w:t>
      </w:r>
      <w:r w:rsidRPr="0050144E">
        <w:rPr>
          <w:rFonts w:cs="Calibri"/>
          <w:bCs/>
          <w:sz w:val="22"/>
          <w:szCs w:val="22"/>
        </w:rPr>
        <w:t>une forme d’alliance</w:t>
      </w:r>
      <w:r w:rsidRPr="0050144E">
        <w:rPr>
          <w:sz w:val="22"/>
          <w:szCs w:val="22"/>
        </w:rPr>
        <w:t> </w:t>
      </w:r>
      <w:r w:rsidRPr="0050144E">
        <w:rPr>
          <w:rFonts w:cs="Calibri"/>
          <w:bCs/>
          <w:sz w:val="22"/>
          <w:szCs w:val="22"/>
        </w:rPr>
        <w:t>entre nous</w:t>
      </w:r>
      <w:r w:rsidRPr="0050144E">
        <w:rPr>
          <w:sz w:val="22"/>
          <w:szCs w:val="22"/>
        </w:rPr>
        <w:t>?</w:t>
      </w:r>
    </w:p>
    <w:p w:rsidR="00983F52" w:rsidRDefault="00983F52" w:rsidP="00983F52">
      <w:pPr>
        <w:spacing w:after="0" w:line="280" w:lineRule="exact"/>
        <w:jc w:val="both"/>
        <w:rPr>
          <w:b/>
        </w:rPr>
      </w:pPr>
    </w:p>
    <w:p w:rsidR="00983F52" w:rsidRDefault="004D4BCB" w:rsidP="00983F52">
      <w:pPr>
        <w:spacing w:after="120" w:line="280" w:lineRule="exact"/>
        <w:jc w:val="both"/>
        <w:rPr>
          <w:b/>
        </w:rPr>
      </w:pPr>
      <w:r>
        <w:rPr>
          <w:b/>
        </w:rPr>
        <w:t>La r</w:t>
      </w:r>
      <w:bookmarkStart w:id="0" w:name="_GoBack"/>
      <w:bookmarkEnd w:id="0"/>
      <w:r w:rsidR="00983F52">
        <w:rPr>
          <w:b/>
        </w:rPr>
        <w:t>éunion :</w:t>
      </w:r>
    </w:p>
    <w:p w:rsidR="00983F52" w:rsidRPr="00983F52" w:rsidRDefault="00983F52" w:rsidP="00983F52">
      <w:pPr>
        <w:pStyle w:val="Paragraphedeliste"/>
        <w:numPr>
          <w:ilvl w:val="0"/>
          <w:numId w:val="4"/>
        </w:numPr>
        <w:spacing w:after="0" w:line="280" w:lineRule="exact"/>
        <w:jc w:val="both"/>
      </w:pPr>
      <w:r w:rsidRPr="00983F52">
        <w:rPr>
          <w:b/>
        </w:rPr>
        <w:t xml:space="preserve">Prière : </w:t>
      </w:r>
      <w:r w:rsidRPr="00983F52">
        <w:t xml:space="preserve">Promesse de l’Alliance Exode (19, 1-8) </w:t>
      </w:r>
    </w:p>
    <w:p w:rsidR="009168C4" w:rsidRPr="00983F52" w:rsidRDefault="00983F52" w:rsidP="00983F52">
      <w:pPr>
        <w:spacing w:after="0" w:line="280" w:lineRule="exact"/>
        <w:jc w:val="both"/>
      </w:pPr>
      <w:r>
        <w:tab/>
      </w:r>
      <w:r w:rsidRPr="00983F52">
        <w:t xml:space="preserve">Chaque compagnon exprime ce qu’il découvre du désir de Dieu de faire alliance avec un </w:t>
      </w:r>
      <w:r>
        <w:tab/>
      </w:r>
      <w:r w:rsidRPr="00983F52">
        <w:t>peuple.</w:t>
      </w:r>
    </w:p>
    <w:p w:rsidR="00983F52" w:rsidRDefault="00983F52" w:rsidP="00983F52">
      <w:pPr>
        <w:spacing w:after="0" w:line="280" w:lineRule="exact"/>
        <w:jc w:val="both"/>
        <w:rPr>
          <w:b/>
        </w:rPr>
      </w:pPr>
    </w:p>
    <w:p w:rsidR="00A10664" w:rsidRDefault="00983F52" w:rsidP="00983F52">
      <w:pPr>
        <w:pStyle w:val="Paragraphedeliste"/>
        <w:numPr>
          <w:ilvl w:val="0"/>
          <w:numId w:val="4"/>
        </w:numPr>
        <w:spacing w:after="0" w:line="280" w:lineRule="exact"/>
        <w:jc w:val="both"/>
      </w:pPr>
      <w:r w:rsidRPr="00983F52">
        <w:rPr>
          <w:b/>
        </w:rPr>
        <w:t>E</w:t>
      </w:r>
      <w:r w:rsidR="00D47F27" w:rsidRPr="00983F52">
        <w:rPr>
          <w:b/>
        </w:rPr>
        <w:t>valuation </w:t>
      </w:r>
      <w:r w:rsidR="00D47F27">
        <w:t xml:space="preserve">: </w:t>
      </w:r>
    </w:p>
    <w:p w:rsidR="00A10664" w:rsidRDefault="00983F52" w:rsidP="00983F52">
      <w:pPr>
        <w:spacing w:after="0" w:line="280" w:lineRule="exact"/>
        <w:jc w:val="both"/>
      </w:pPr>
      <w:r>
        <w:tab/>
      </w:r>
      <w:r w:rsidR="00D47F27">
        <w:t>Qu’est ce qui m’a touché ? Qu’est ce qui reste dans mon cœur après cette réunion ? Qu’</w:t>
      </w:r>
      <w:r w:rsidR="009168C4">
        <w:t>ai-je</w:t>
      </w:r>
      <w:r w:rsidR="00D47F27">
        <w:t xml:space="preserve"> </w:t>
      </w:r>
      <w:r>
        <w:tab/>
      </w:r>
      <w:r w:rsidR="00D47F27">
        <w:t>envie de demander au Seigneur dans mon désir de vivre l’alliance entre compagnons ?</w:t>
      </w:r>
    </w:p>
    <w:p w:rsidR="00A10664" w:rsidRDefault="00A10664" w:rsidP="009168C4">
      <w:pPr>
        <w:spacing w:after="0" w:line="280" w:lineRule="exact"/>
        <w:jc w:val="center"/>
      </w:pPr>
    </w:p>
    <w:p w:rsidR="00A10664" w:rsidRDefault="00A10664" w:rsidP="009168C4">
      <w:pPr>
        <w:pStyle w:val="Sansinterligne1"/>
        <w:spacing w:line="280" w:lineRule="exact"/>
      </w:pPr>
    </w:p>
    <w:p w:rsidR="00A10664" w:rsidRDefault="00D47F27" w:rsidP="009168C4">
      <w:pPr>
        <w:pStyle w:val="Sansinterligne1"/>
        <w:spacing w:line="280" w:lineRule="exact"/>
      </w:pPr>
      <w:r>
        <w:t xml:space="preserve">Date : </w:t>
      </w:r>
      <w:r w:rsidR="009168C4">
        <w:t>Décembre</w:t>
      </w:r>
      <w:r>
        <w:t xml:space="preserve"> 201</w:t>
      </w:r>
      <w:r w:rsidR="009168C4">
        <w:t>6</w:t>
      </w:r>
    </w:p>
    <w:p w:rsidR="00D47F27" w:rsidRDefault="00D47F27">
      <w:pPr>
        <w:jc w:val="right"/>
      </w:pPr>
    </w:p>
    <w:sectPr w:rsidR="00D47F27">
      <w:pgSz w:w="11906" w:h="16838"/>
      <w:pgMar w:top="851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0E64544"/>
    <w:multiLevelType w:val="multilevel"/>
    <w:tmpl w:val="FD287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E9B27F2"/>
    <w:multiLevelType w:val="multilevel"/>
    <w:tmpl w:val="FD287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07"/>
    <w:rsid w:val="004D4BCB"/>
    <w:rsid w:val="0050144E"/>
    <w:rsid w:val="008F0A29"/>
    <w:rsid w:val="009168C4"/>
    <w:rsid w:val="00983F52"/>
    <w:rsid w:val="00A10664"/>
    <w:rsid w:val="00D47F27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FF0DE3-86A1-4281-90A5-349F3B6A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spacing w:after="0" w:line="100" w:lineRule="atLeast"/>
      <w:ind w:left="720"/>
    </w:pPr>
    <w:rPr>
      <w:rFonts w:cs="font216"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50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0144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91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6</cp:revision>
  <cp:lastPrinted>1899-12-31T23:00:00Z</cp:lastPrinted>
  <dcterms:created xsi:type="dcterms:W3CDTF">2014-08-25T16:27:00Z</dcterms:created>
  <dcterms:modified xsi:type="dcterms:W3CDTF">2016-12-05T13:01:00Z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