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F02CC3">
            <w:pPr>
              <w:pStyle w:val="Titre2"/>
              <w:outlineLvl w:val="1"/>
            </w:pPr>
            <w:r w:rsidRPr="00F02CC3">
              <w:rPr>
                <w:sz w:val="24"/>
              </w:rPr>
              <w:t>Axe compagnon</w:t>
            </w:r>
            <w:r w:rsidR="00BD7E3E" w:rsidRPr="00F02CC3">
              <w:rPr>
                <w:sz w:val="24"/>
              </w:rPr>
              <w:t> </w:t>
            </w:r>
            <w:r w:rsidR="00F02CC3">
              <w:rPr>
                <w:sz w:val="24"/>
              </w:rPr>
              <w:t>-</w:t>
            </w:r>
            <w:r w:rsidR="00BD7E3E" w:rsidRPr="00F02CC3">
              <w:rPr>
                <w:sz w:val="24"/>
              </w:rPr>
              <w:t xml:space="preserve"> D</w:t>
            </w:r>
            <w:r w:rsidR="00534AF8" w:rsidRPr="00F02CC3">
              <w:rPr>
                <w:sz w:val="24"/>
              </w:rPr>
              <w:t>imension « vocation personnelle</w:t>
            </w:r>
            <w:r w:rsidR="0076770F" w:rsidRPr="00F02CC3">
              <w:rPr>
                <w:sz w:val="24"/>
              </w:rPr>
              <w:t> »</w:t>
            </w:r>
            <w:r w:rsidR="00F02CC3">
              <w:rPr>
                <w:sz w:val="24"/>
              </w:rPr>
              <w:t xml:space="preserve"> -</w:t>
            </w:r>
            <w:r w:rsidR="0076770F" w:rsidRPr="00F02CC3">
              <w:rPr>
                <w:sz w:val="24"/>
              </w:rPr>
              <w:t xml:space="preserve"> </w:t>
            </w:r>
            <w:r w:rsidR="00811334" w:rsidRPr="00F02CC3">
              <w:rPr>
                <w:sz w:val="24"/>
              </w:rPr>
              <w:t>Agir</w:t>
            </w:r>
          </w:p>
        </w:tc>
      </w:tr>
    </w:tbl>
    <w:p w:rsidR="00F02CC3" w:rsidRDefault="00F02CC3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Apprenons à d</w:t>
      </w:r>
      <w:bookmarkStart w:id="0" w:name="_GoBack"/>
      <w:bookmarkEnd w:id="0"/>
      <w:r>
        <w:rPr>
          <w:rFonts w:cstheme="minorHAnsi"/>
          <w:szCs w:val="32"/>
        </w:rPr>
        <w:t>iscerner :</w:t>
      </w:r>
    </w:p>
    <w:p w:rsidR="00BD7E3E" w:rsidRPr="00C84C31" w:rsidRDefault="00F02CC3" w:rsidP="00F02CC3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N</w:t>
      </w:r>
      <w:r w:rsidR="006E714B">
        <w:rPr>
          <w:rFonts w:cstheme="minorHAnsi"/>
          <w:szCs w:val="32"/>
        </w:rPr>
        <w:t xml:space="preserve">os décisions </w:t>
      </w:r>
      <w:r>
        <w:rPr>
          <w:rFonts w:cstheme="minorHAnsi"/>
          <w:szCs w:val="32"/>
        </w:rPr>
        <w:t>d</w:t>
      </w:r>
      <w:r w:rsidR="006E714B">
        <w:rPr>
          <w:rFonts w:cstheme="minorHAnsi"/>
          <w:szCs w:val="32"/>
        </w:rPr>
        <w:t>u quotidien</w:t>
      </w:r>
    </w:p>
    <w:p w:rsidR="00811334" w:rsidRPr="00F042B3" w:rsidRDefault="00811334" w:rsidP="00811334"/>
    <w:p w:rsidR="00675CDE" w:rsidRDefault="00675CDE" w:rsidP="00675CDE">
      <w:pPr>
        <w:spacing w:after="60"/>
        <w:jc w:val="both"/>
        <w:rPr>
          <w:b/>
        </w:rPr>
      </w:pPr>
    </w:p>
    <w:p w:rsidR="00811334" w:rsidRPr="00292E09" w:rsidRDefault="00675CDE" w:rsidP="00675CDE">
      <w:pPr>
        <w:spacing w:after="60"/>
        <w:jc w:val="both"/>
      </w:pPr>
      <w:r>
        <w:rPr>
          <w:b/>
        </w:rPr>
        <w:t>Visée</w:t>
      </w:r>
      <w:r w:rsidR="00811334" w:rsidRPr="00811334">
        <w:rPr>
          <w:b/>
        </w:rPr>
        <w:t> :</w:t>
      </w:r>
      <w:r>
        <w:rPr>
          <w:b/>
        </w:rPr>
        <w:t xml:space="preserve"> </w:t>
      </w:r>
      <w:r w:rsidR="00811334">
        <w:t xml:space="preserve">Prendre conscience de l’importance des </w:t>
      </w:r>
      <w:r w:rsidR="00F02CC3">
        <w:t>« </w:t>
      </w:r>
      <w:r w:rsidR="00811334">
        <w:t>petites</w:t>
      </w:r>
      <w:r w:rsidR="00F02CC3">
        <w:t> »</w:t>
      </w:r>
      <w:r w:rsidR="00811334">
        <w:t xml:space="preserve"> décisions afin de devenir davantage acteur de notre vie.</w:t>
      </w:r>
    </w:p>
    <w:p w:rsidR="00811334" w:rsidRPr="00F042B3" w:rsidRDefault="00811334" w:rsidP="00F02CC3">
      <w:pPr>
        <w:jc w:val="both"/>
      </w:pPr>
    </w:p>
    <w:p w:rsidR="00811334" w:rsidRPr="00F042B3" w:rsidRDefault="00811334" w:rsidP="00F02CC3">
      <w:pPr>
        <w:jc w:val="both"/>
      </w:pPr>
      <w:r w:rsidRPr="00F042B3">
        <w:t xml:space="preserve">Exercice </w:t>
      </w:r>
      <w:r w:rsidR="00917C09">
        <w:t>à vivre a</w:t>
      </w:r>
      <w:r>
        <w:t xml:space="preserve">u cours d'une </w:t>
      </w:r>
      <w:r w:rsidR="00F02CC3">
        <w:t>réunion</w:t>
      </w:r>
      <w:r>
        <w:t xml:space="preserve"> de CL.</w:t>
      </w:r>
    </w:p>
    <w:p w:rsidR="00811334" w:rsidRPr="00F042B3" w:rsidRDefault="00811334" w:rsidP="00F02CC3">
      <w:pPr>
        <w:jc w:val="both"/>
      </w:pPr>
      <w:r w:rsidRPr="00F042B3">
        <w:t>S'assurer à la réunion précédente que tout le monde est prêt à cet exercice. Il n'y aura pas de feuille de préparation envoyée puisque tout se vivra le soir même.</w:t>
      </w:r>
    </w:p>
    <w:p w:rsidR="00811334" w:rsidRPr="00F042B3" w:rsidRDefault="00811334" w:rsidP="00F02CC3">
      <w:pPr>
        <w:jc w:val="both"/>
      </w:pPr>
    </w:p>
    <w:p w:rsidR="00F02CC3" w:rsidRPr="005C47BD" w:rsidRDefault="00811334" w:rsidP="005C47BD">
      <w:pPr>
        <w:spacing w:after="60"/>
        <w:jc w:val="both"/>
        <w:rPr>
          <w:b/>
        </w:rPr>
      </w:pPr>
      <w:r w:rsidRPr="005C47BD">
        <w:rPr>
          <w:b/>
        </w:rPr>
        <w:t>Te</w:t>
      </w:r>
      <w:r w:rsidR="00675CDE">
        <w:rPr>
          <w:b/>
        </w:rPr>
        <w:t xml:space="preserve">xtes pour la </w:t>
      </w:r>
      <w:r w:rsidRPr="005C47BD">
        <w:rPr>
          <w:b/>
        </w:rPr>
        <w:t xml:space="preserve">prière : </w:t>
      </w:r>
    </w:p>
    <w:p w:rsidR="00F02CC3" w:rsidRPr="00F02CC3" w:rsidRDefault="00675CDE" w:rsidP="00675CDE">
      <w:pPr>
        <w:pStyle w:val="Paragraphedeliste"/>
        <w:numPr>
          <w:ilvl w:val="0"/>
          <w:numId w:val="4"/>
        </w:numPr>
        <w:spacing w:after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F02CC3">
        <w:rPr>
          <w:rFonts w:asciiTheme="minorHAnsi" w:hAnsiTheme="minorHAnsi" w:cstheme="minorHAnsi"/>
          <w:sz w:val="22"/>
          <w:szCs w:val="22"/>
        </w:rPr>
        <w:t>Luc 6,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2CC3">
        <w:rPr>
          <w:rFonts w:asciiTheme="minorHAnsi" w:hAnsiTheme="minorHAnsi" w:cstheme="minorHAnsi"/>
          <w:sz w:val="22"/>
          <w:szCs w:val="22"/>
        </w:rPr>
        <w:t>12-16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811334" w:rsidRPr="00F02CC3">
        <w:rPr>
          <w:rFonts w:asciiTheme="minorHAnsi" w:hAnsiTheme="minorHAnsi" w:cstheme="minorHAnsi"/>
          <w:sz w:val="22"/>
          <w:szCs w:val="22"/>
        </w:rPr>
        <w:t xml:space="preserve">le Christ prie </w:t>
      </w:r>
      <w:r>
        <w:rPr>
          <w:rFonts w:asciiTheme="minorHAnsi" w:hAnsiTheme="minorHAnsi" w:cstheme="minorHAnsi"/>
          <w:sz w:val="22"/>
          <w:szCs w:val="22"/>
        </w:rPr>
        <w:t>avant de choisir ses disciples</w:t>
      </w:r>
    </w:p>
    <w:p w:rsidR="00F02CC3" w:rsidRPr="00F02CC3" w:rsidRDefault="00675CDE" w:rsidP="00675CDE">
      <w:pPr>
        <w:pStyle w:val="Paragraphedeliste"/>
        <w:numPr>
          <w:ilvl w:val="0"/>
          <w:numId w:val="4"/>
        </w:numPr>
        <w:spacing w:after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F02CC3">
        <w:rPr>
          <w:rFonts w:asciiTheme="minorHAnsi" w:hAnsiTheme="minorHAnsi" w:cstheme="minorHAnsi"/>
          <w:sz w:val="22"/>
          <w:szCs w:val="22"/>
        </w:rPr>
        <w:t>Luc 4,28-30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811334" w:rsidRPr="00F02CC3">
        <w:rPr>
          <w:rFonts w:asciiTheme="minorHAnsi" w:hAnsiTheme="minorHAnsi" w:cstheme="minorHAnsi"/>
          <w:sz w:val="22"/>
          <w:szCs w:val="22"/>
        </w:rPr>
        <w:t>le Christ décide de continuer son chemin alors que les gens veul</w:t>
      </w:r>
      <w:r>
        <w:rPr>
          <w:rFonts w:asciiTheme="minorHAnsi" w:hAnsiTheme="minorHAnsi" w:cstheme="minorHAnsi"/>
          <w:sz w:val="22"/>
          <w:szCs w:val="22"/>
        </w:rPr>
        <w:t>ent le jeter dans le précipice</w:t>
      </w:r>
    </w:p>
    <w:p w:rsidR="00675CDE" w:rsidRPr="00917C09" w:rsidRDefault="00675CDE" w:rsidP="00917C09">
      <w:pPr>
        <w:pStyle w:val="Paragraphedeliste"/>
        <w:numPr>
          <w:ilvl w:val="0"/>
          <w:numId w:val="4"/>
        </w:numPr>
        <w:spacing w:after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75CDE">
        <w:rPr>
          <w:rFonts w:asciiTheme="minorHAnsi" w:hAnsiTheme="minorHAnsi" w:cstheme="minorHAnsi"/>
          <w:sz w:val="22"/>
          <w:szCs w:val="22"/>
        </w:rPr>
        <w:t>Luc 4 ,42-44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811334" w:rsidRPr="00675CDE">
        <w:rPr>
          <w:rFonts w:asciiTheme="minorHAnsi" w:hAnsiTheme="minorHAnsi" w:cstheme="minorHAnsi"/>
          <w:sz w:val="22"/>
          <w:szCs w:val="22"/>
        </w:rPr>
        <w:t xml:space="preserve">le Christ décide </w:t>
      </w:r>
      <w:r>
        <w:rPr>
          <w:rFonts w:asciiTheme="minorHAnsi" w:hAnsiTheme="minorHAnsi" w:cstheme="minorHAnsi"/>
          <w:sz w:val="22"/>
          <w:szCs w:val="22"/>
        </w:rPr>
        <w:t xml:space="preserve">d'étendre sa mission en Judée </w:t>
      </w:r>
    </w:p>
    <w:p w:rsidR="00811334" w:rsidRPr="00F042B3" w:rsidRDefault="00811334" w:rsidP="00F02CC3">
      <w:pPr>
        <w:jc w:val="both"/>
      </w:pPr>
    </w:p>
    <w:p w:rsidR="00811334" w:rsidRPr="00F02CC3" w:rsidRDefault="00811334" w:rsidP="005C47BD">
      <w:pPr>
        <w:spacing w:after="60"/>
        <w:jc w:val="both"/>
        <w:rPr>
          <w:b/>
        </w:rPr>
      </w:pPr>
      <w:r w:rsidRPr="00F02CC3">
        <w:rPr>
          <w:b/>
        </w:rPr>
        <w:t>Exercice de relecture</w:t>
      </w:r>
      <w:r w:rsidR="00F02CC3">
        <w:rPr>
          <w:b/>
        </w:rPr>
        <w:t> </w:t>
      </w:r>
      <w:r w:rsidRPr="00F02CC3">
        <w:rPr>
          <w:b/>
        </w:rPr>
        <w:t>(à faire sur place, après le temps de prière)</w:t>
      </w:r>
      <w:r w:rsidR="00F02CC3">
        <w:rPr>
          <w:b/>
        </w:rPr>
        <w:t> :</w:t>
      </w:r>
    </w:p>
    <w:p w:rsidR="00F02CC3" w:rsidRDefault="00811334" w:rsidP="00675CDE">
      <w:pPr>
        <w:spacing w:after="60"/>
        <w:jc w:val="both"/>
      </w:pPr>
      <w:r>
        <w:t>C</w:t>
      </w:r>
      <w:r w:rsidRPr="00F042B3">
        <w:t xml:space="preserve">hacun prend un temps </w:t>
      </w:r>
      <w:r w:rsidR="00675CDE">
        <w:t xml:space="preserve">de réflexion </w:t>
      </w:r>
      <w:r w:rsidRPr="00F042B3">
        <w:t xml:space="preserve">pour penser aux décisions qu'il a prises dans la journée. </w:t>
      </w:r>
    </w:p>
    <w:p w:rsidR="00811334" w:rsidRDefault="00811334" w:rsidP="00675CDE">
      <w:pPr>
        <w:spacing w:after="60"/>
        <w:jc w:val="both"/>
      </w:pPr>
      <w:r w:rsidRPr="00F042B3">
        <w:t>Les noter et en choisir deux</w:t>
      </w:r>
      <w:r>
        <w:t>.</w:t>
      </w:r>
    </w:p>
    <w:p w:rsidR="00811334" w:rsidRPr="00675CDE" w:rsidRDefault="00811334" w:rsidP="00675CDE">
      <w:pPr>
        <w:spacing w:after="60"/>
        <w:jc w:val="both"/>
        <w:rPr>
          <w:rFonts w:cstheme="minorHAnsi"/>
        </w:rPr>
      </w:pPr>
      <w:r w:rsidRPr="00675CDE">
        <w:rPr>
          <w:rFonts w:cstheme="minorHAnsi"/>
        </w:rPr>
        <w:t>Réfléchir sur ces deux décisions séparément :</w:t>
      </w:r>
    </w:p>
    <w:p w:rsidR="00811334" w:rsidRPr="006E714B" w:rsidRDefault="00811334" w:rsidP="00675CDE">
      <w:pPr>
        <w:pStyle w:val="Paragraphedeliste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Est-ce une décision spontanée ?</w:t>
      </w:r>
    </w:p>
    <w:p w:rsidR="00811334" w:rsidRPr="006E714B" w:rsidRDefault="00811334" w:rsidP="00675CDE">
      <w:pPr>
        <w:pStyle w:val="Paragraphedeliste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Ai-je eu des raisons pour me décider de cette façon ?</w:t>
      </w:r>
    </w:p>
    <w:p w:rsidR="00811334" w:rsidRPr="006E714B" w:rsidRDefault="00811334" w:rsidP="00675CDE">
      <w:pPr>
        <w:pStyle w:val="Paragraphedeliste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Quel est mon sentiment lorsque je regarde maintenant ma décision ?</w:t>
      </w:r>
    </w:p>
    <w:p w:rsidR="00811334" w:rsidRPr="00F042B3" w:rsidRDefault="00811334" w:rsidP="00811334"/>
    <w:p w:rsidR="00675CDE" w:rsidRPr="00675CDE" w:rsidRDefault="00675CDE" w:rsidP="00675CDE">
      <w:pPr>
        <w:spacing w:after="80"/>
        <w:jc w:val="both"/>
        <w:rPr>
          <w:rFonts w:cs="Arial"/>
        </w:rPr>
      </w:pPr>
      <w:r w:rsidRPr="00675CDE">
        <w:rPr>
          <w:rFonts w:cs="Arial"/>
        </w:rPr>
        <w:t>La réunion se poursuit selon le mode habituel (temps de partage, deuxième tour)</w:t>
      </w:r>
    </w:p>
    <w:p w:rsidR="00675CDE" w:rsidRDefault="00675CDE" w:rsidP="00675CDE">
      <w:pPr>
        <w:jc w:val="both"/>
        <w:rPr>
          <w:rFonts w:cs="Arial"/>
        </w:rPr>
      </w:pPr>
    </w:p>
    <w:p w:rsidR="00811334" w:rsidRPr="00675CDE" w:rsidRDefault="00675CDE" w:rsidP="00675CDE">
      <w:pPr>
        <w:spacing w:after="60"/>
        <w:jc w:val="both"/>
        <w:rPr>
          <w:b/>
        </w:rPr>
      </w:pPr>
      <w:r w:rsidRPr="00675CDE">
        <w:rPr>
          <w:rFonts w:cs="Arial"/>
          <w:b/>
        </w:rPr>
        <w:t>Pour l’évaluation, introduire les questions </w:t>
      </w:r>
      <w:r w:rsidRPr="00675CDE">
        <w:rPr>
          <w:rFonts w:cs="Arial"/>
          <w:b/>
        </w:rPr>
        <w:t xml:space="preserve">suivantes </w:t>
      </w:r>
      <w:r w:rsidRPr="00675CDE">
        <w:rPr>
          <w:rFonts w:cs="Arial"/>
          <w:b/>
        </w:rPr>
        <w:t xml:space="preserve">: </w:t>
      </w:r>
    </w:p>
    <w:p w:rsidR="00811334" w:rsidRPr="006E714B" w:rsidRDefault="00811334" w:rsidP="00675CDE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Comment ai-je vécu cette proposition ?</w:t>
      </w:r>
    </w:p>
    <w:p w:rsidR="00811334" w:rsidRPr="006E714B" w:rsidRDefault="00811334" w:rsidP="00675CDE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Qu'est-ce que je retiens pour moi ?</w:t>
      </w:r>
    </w:p>
    <w:p w:rsidR="00811334" w:rsidRDefault="00811334" w:rsidP="00675CDE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E714B">
        <w:rPr>
          <w:rFonts w:asciiTheme="minorHAnsi" w:hAnsiTheme="minorHAnsi" w:cstheme="minorHAnsi"/>
          <w:sz w:val="22"/>
          <w:szCs w:val="22"/>
        </w:rPr>
        <w:t>Qu'est-ce qui est important pour le groupe ?</w:t>
      </w:r>
    </w:p>
    <w:p w:rsidR="007A0724" w:rsidRDefault="007A0724" w:rsidP="007A0724">
      <w:pPr>
        <w:rPr>
          <w:rFonts w:cstheme="minorHAnsi"/>
        </w:rPr>
      </w:pPr>
    </w:p>
    <w:p w:rsidR="007A0724" w:rsidRPr="007A0724" w:rsidRDefault="007A0724" w:rsidP="00675CDE">
      <w:pPr>
        <w:spacing w:after="60"/>
        <w:jc w:val="both"/>
        <w:rPr>
          <w:rFonts w:cstheme="minorHAnsi"/>
          <w:b/>
          <w:sz w:val="12"/>
        </w:rPr>
      </w:pPr>
      <w:r w:rsidRPr="00675CDE">
        <w:rPr>
          <w:rFonts w:cstheme="minorHAnsi"/>
          <w:b/>
        </w:rPr>
        <w:t>Autres ressources :</w:t>
      </w:r>
      <w:r w:rsidR="00675CDE">
        <w:rPr>
          <w:rFonts w:cstheme="minorHAnsi"/>
          <w:b/>
        </w:rPr>
        <w:t xml:space="preserve"> </w:t>
      </w:r>
      <w:r w:rsidRPr="007A0724">
        <w:rPr>
          <w:rFonts w:cstheme="minorHAnsi"/>
          <w:b/>
        </w:rPr>
        <w:t xml:space="preserve">Livres </w:t>
      </w:r>
      <w:r w:rsidR="00675CDE">
        <w:rPr>
          <w:rFonts w:cstheme="minorHAnsi"/>
          <w:b/>
        </w:rPr>
        <w:t>des Editions Vie Chrétienne</w:t>
      </w:r>
    </w:p>
    <w:p w:rsidR="007A0724" w:rsidRPr="007A0724" w:rsidRDefault="007A0724" w:rsidP="00675CDE">
      <w:pPr>
        <w:pStyle w:val="Paragraphedeliste"/>
        <w:numPr>
          <w:ilvl w:val="0"/>
          <w:numId w:val="8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A0724">
        <w:rPr>
          <w:rFonts w:asciiTheme="minorHAnsi" w:hAnsiTheme="minorHAnsi" w:cstheme="minorHAnsi"/>
          <w:sz w:val="22"/>
          <w:szCs w:val="22"/>
        </w:rPr>
        <w:t xml:space="preserve">Discerner, que se passe-t-il en nous ?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A0724">
        <w:rPr>
          <w:rFonts w:asciiTheme="minorHAnsi" w:hAnsiTheme="minorHAnsi" w:cstheme="minorHAnsi"/>
          <w:sz w:val="22"/>
          <w:szCs w:val="22"/>
        </w:rPr>
        <w:t>de Monique Lorrain, référence 480</w:t>
      </w:r>
    </w:p>
    <w:p w:rsidR="007A0724" w:rsidRPr="007A0724" w:rsidRDefault="007A0724" w:rsidP="00675CDE">
      <w:pPr>
        <w:pStyle w:val="Paragraphedeliste"/>
        <w:numPr>
          <w:ilvl w:val="0"/>
          <w:numId w:val="8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A0724">
        <w:rPr>
          <w:rFonts w:asciiTheme="minorHAnsi" w:hAnsiTheme="minorHAnsi" w:cstheme="minorHAnsi"/>
          <w:sz w:val="22"/>
          <w:szCs w:val="22"/>
        </w:rPr>
        <w:t>Mener sa vie selon l’Esprit</w:t>
      </w:r>
      <w:r>
        <w:rPr>
          <w:rFonts w:asciiTheme="minorHAnsi" w:hAnsiTheme="minorHAnsi" w:cstheme="minorHAnsi"/>
          <w:sz w:val="22"/>
          <w:szCs w:val="22"/>
        </w:rPr>
        <w:t xml:space="preserve"> (2 tomes) - </w:t>
      </w:r>
      <w:r w:rsidRPr="007A0724">
        <w:rPr>
          <w:rFonts w:asciiTheme="minorHAnsi" w:hAnsiTheme="minorHAnsi" w:cstheme="minorHAnsi"/>
          <w:sz w:val="22"/>
          <w:szCs w:val="22"/>
        </w:rPr>
        <w:t xml:space="preserve">de Jean </w:t>
      </w:r>
      <w:proofErr w:type="spellStart"/>
      <w:r w:rsidRPr="007A0724">
        <w:rPr>
          <w:rFonts w:asciiTheme="minorHAnsi" w:hAnsiTheme="minorHAnsi" w:cstheme="minorHAnsi"/>
          <w:sz w:val="22"/>
          <w:szCs w:val="22"/>
        </w:rPr>
        <w:t>Gouvernaire</w:t>
      </w:r>
      <w:proofErr w:type="spellEnd"/>
      <w:r w:rsidRPr="007A0724">
        <w:rPr>
          <w:rFonts w:asciiTheme="minorHAnsi" w:hAnsiTheme="minorHAnsi" w:cstheme="minorHAnsi"/>
          <w:sz w:val="22"/>
          <w:szCs w:val="22"/>
        </w:rPr>
        <w:t xml:space="preserve">, référence </w:t>
      </w:r>
      <w:r>
        <w:rPr>
          <w:rFonts w:asciiTheme="minorHAnsi" w:hAnsiTheme="minorHAnsi" w:cstheme="minorHAnsi"/>
          <w:sz w:val="22"/>
          <w:szCs w:val="22"/>
        </w:rPr>
        <w:t>204 et 309</w:t>
      </w:r>
    </w:p>
    <w:p w:rsidR="007A0724" w:rsidRPr="007A0724" w:rsidRDefault="007A0724" w:rsidP="00675CDE">
      <w:pPr>
        <w:pStyle w:val="Paragraphedeliste"/>
        <w:numPr>
          <w:ilvl w:val="0"/>
          <w:numId w:val="8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A0724">
        <w:rPr>
          <w:rFonts w:asciiTheme="minorHAnsi" w:hAnsiTheme="minorHAnsi" w:cstheme="minorHAnsi"/>
          <w:sz w:val="22"/>
          <w:szCs w:val="22"/>
        </w:rPr>
        <w:t>Discerner ensemble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A0724">
        <w:rPr>
          <w:rFonts w:asciiTheme="minorHAnsi" w:hAnsiTheme="minorHAnsi" w:cstheme="minorHAnsi"/>
          <w:sz w:val="22"/>
          <w:szCs w:val="22"/>
        </w:rPr>
        <w:t xml:space="preserve">de Jean-Claude </w:t>
      </w:r>
      <w:proofErr w:type="spellStart"/>
      <w:r w:rsidRPr="007A0724">
        <w:rPr>
          <w:rFonts w:asciiTheme="minorHAnsi" w:hAnsiTheme="minorHAnsi" w:cstheme="minorHAnsi"/>
          <w:sz w:val="22"/>
          <w:szCs w:val="22"/>
        </w:rPr>
        <w:t>Dhotel</w:t>
      </w:r>
      <w:proofErr w:type="spellEnd"/>
      <w:r w:rsidRPr="007A0724">
        <w:rPr>
          <w:rFonts w:asciiTheme="minorHAnsi" w:hAnsiTheme="minorHAnsi" w:cstheme="minorHAnsi"/>
          <w:sz w:val="22"/>
          <w:szCs w:val="22"/>
        </w:rPr>
        <w:t>, référence 309</w:t>
      </w:r>
    </w:p>
    <w:p w:rsidR="007A0724" w:rsidRPr="007A0724" w:rsidRDefault="007A0724" w:rsidP="00675CDE">
      <w:pPr>
        <w:pStyle w:val="Paragraphedeliste"/>
        <w:numPr>
          <w:ilvl w:val="0"/>
          <w:numId w:val="8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A0724">
        <w:rPr>
          <w:rFonts w:asciiTheme="minorHAnsi" w:hAnsiTheme="minorHAnsi" w:cstheme="minorHAnsi"/>
          <w:sz w:val="22"/>
          <w:szCs w:val="22"/>
        </w:rPr>
        <w:t>Libre pour se décider. la manière d’Ignace de Loyola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A0724">
        <w:rPr>
          <w:rFonts w:asciiTheme="minorHAnsi" w:hAnsiTheme="minorHAnsi" w:cstheme="minorHAnsi"/>
          <w:sz w:val="22"/>
          <w:szCs w:val="22"/>
        </w:rPr>
        <w:t xml:space="preserve">de Jacques </w:t>
      </w:r>
      <w:proofErr w:type="spellStart"/>
      <w:r w:rsidRPr="007A0724">
        <w:rPr>
          <w:rFonts w:asciiTheme="minorHAnsi" w:hAnsiTheme="minorHAnsi" w:cstheme="minorHAnsi"/>
          <w:sz w:val="22"/>
          <w:szCs w:val="22"/>
        </w:rPr>
        <w:t>Fedry</w:t>
      </w:r>
      <w:proofErr w:type="spellEnd"/>
      <w:r w:rsidRPr="007A0724">
        <w:rPr>
          <w:rFonts w:asciiTheme="minorHAnsi" w:hAnsiTheme="minorHAnsi" w:cstheme="minorHAnsi"/>
          <w:sz w:val="22"/>
          <w:szCs w:val="22"/>
        </w:rPr>
        <w:t>, référence 523</w:t>
      </w:r>
    </w:p>
    <w:p w:rsidR="007A0724" w:rsidRPr="007A0724" w:rsidRDefault="007A0724" w:rsidP="00675CDE">
      <w:pPr>
        <w:pStyle w:val="Paragraphedeliste"/>
        <w:numPr>
          <w:ilvl w:val="0"/>
          <w:numId w:val="8"/>
        </w:numPr>
        <w:spacing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A0724">
        <w:rPr>
          <w:rFonts w:asciiTheme="minorHAnsi" w:hAnsiTheme="minorHAnsi" w:cstheme="minorHAnsi"/>
          <w:sz w:val="22"/>
          <w:szCs w:val="22"/>
        </w:rPr>
        <w:t>Relire sa vie pour y lire Dieu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7A0724">
        <w:rPr>
          <w:rFonts w:asciiTheme="minorHAnsi" w:hAnsiTheme="minorHAnsi" w:cstheme="minorHAnsi"/>
          <w:sz w:val="22"/>
          <w:szCs w:val="22"/>
        </w:rPr>
        <w:t xml:space="preserve"> référence 354</w:t>
      </w:r>
    </w:p>
    <w:p w:rsidR="00811334" w:rsidRPr="00F042B3" w:rsidRDefault="00811334" w:rsidP="00811334"/>
    <w:p w:rsidR="00675CDE" w:rsidRDefault="00675CDE" w:rsidP="00675CDE">
      <w:pPr>
        <w:spacing w:after="60"/>
        <w:jc w:val="both"/>
        <w:rPr>
          <w:rFonts w:cstheme="minorHAnsi"/>
          <w:b/>
        </w:rPr>
      </w:pPr>
      <w:r>
        <w:rPr>
          <w:rFonts w:cstheme="minorHAnsi"/>
        </w:rPr>
        <w:t xml:space="preserve">&gt; Voir le site des Editions </w:t>
      </w:r>
      <w:r w:rsidRPr="007A0724">
        <w:rPr>
          <w:rFonts w:cstheme="minorHAnsi"/>
        </w:rPr>
        <w:t xml:space="preserve">: </w:t>
      </w:r>
      <w:hyperlink r:id="rId7" w:history="1">
        <w:r w:rsidRPr="007A0724">
          <w:rPr>
            <w:rStyle w:val="Lienhypertexte"/>
            <w:rFonts w:cstheme="minorHAnsi"/>
          </w:rPr>
          <w:t>http://www.viechretienne.fr/boutique/--tous-les-livres--,0.php</w:t>
        </w:r>
      </w:hyperlink>
    </w:p>
    <w:p w:rsidR="00811334" w:rsidRDefault="00811334" w:rsidP="00811334"/>
    <w:p w:rsidR="00917C09" w:rsidRDefault="00917C09" w:rsidP="007A0724">
      <w:pPr>
        <w:pStyle w:val="Sansinterligne"/>
      </w:pPr>
    </w:p>
    <w:p w:rsidR="00BD7E3E" w:rsidRDefault="00675CDE" w:rsidP="007A0724">
      <w:pPr>
        <w:pStyle w:val="Sansinterligne"/>
        <w:rPr>
          <w:noProof/>
          <w:sz w:val="20"/>
        </w:rPr>
      </w:pPr>
      <w:r>
        <w:t>Révision décembre</w:t>
      </w:r>
      <w:r w:rsidR="00BA759E" w:rsidRPr="00BA759E">
        <w:t xml:space="preserve"> 201</w:t>
      </w:r>
      <w:r>
        <w:t>7</w:t>
      </w:r>
    </w:p>
    <w:sectPr w:rsidR="00BD7E3E" w:rsidSect="006D27C7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1D73D0"/>
    <w:multiLevelType w:val="hybridMultilevel"/>
    <w:tmpl w:val="89F62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4827"/>
    <w:multiLevelType w:val="hybridMultilevel"/>
    <w:tmpl w:val="CEE4BD38"/>
    <w:lvl w:ilvl="0" w:tplc="1EEA4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4E57"/>
    <w:multiLevelType w:val="hybridMultilevel"/>
    <w:tmpl w:val="5C9C5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013B"/>
    <w:multiLevelType w:val="hybridMultilevel"/>
    <w:tmpl w:val="E7B80BD8"/>
    <w:lvl w:ilvl="0" w:tplc="3184F73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0A4B"/>
    <w:multiLevelType w:val="hybridMultilevel"/>
    <w:tmpl w:val="032E4AE8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7CD2CC5"/>
    <w:multiLevelType w:val="hybridMultilevel"/>
    <w:tmpl w:val="8F16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5507C"/>
    <w:multiLevelType w:val="hybridMultilevel"/>
    <w:tmpl w:val="5AFE5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424"/>
    <w:multiLevelType w:val="hybridMultilevel"/>
    <w:tmpl w:val="567AF32A"/>
    <w:lvl w:ilvl="0" w:tplc="3184F73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C3E78"/>
    <w:multiLevelType w:val="hybridMultilevel"/>
    <w:tmpl w:val="78D28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34"/>
    <w:rsid w:val="00326677"/>
    <w:rsid w:val="003D09E7"/>
    <w:rsid w:val="003E28D1"/>
    <w:rsid w:val="004D5515"/>
    <w:rsid w:val="00534AF8"/>
    <w:rsid w:val="00596946"/>
    <w:rsid w:val="005C47BD"/>
    <w:rsid w:val="00675CDE"/>
    <w:rsid w:val="006D27C7"/>
    <w:rsid w:val="006E714B"/>
    <w:rsid w:val="00734C3B"/>
    <w:rsid w:val="0076770F"/>
    <w:rsid w:val="007A0724"/>
    <w:rsid w:val="00811334"/>
    <w:rsid w:val="00917C09"/>
    <w:rsid w:val="00A42704"/>
    <w:rsid w:val="00A76A9F"/>
    <w:rsid w:val="00BA759E"/>
    <w:rsid w:val="00BD7E3E"/>
    <w:rsid w:val="00C84C31"/>
    <w:rsid w:val="00E02C23"/>
    <w:rsid w:val="00F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CBF3-3D52-49D7-8241-2FBC8A99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811334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7A0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echretienne.fr/boutique/--tous-les-livres--,0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EF23-5098-4F3A-819E-3797AE4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8</cp:revision>
  <dcterms:created xsi:type="dcterms:W3CDTF">2014-08-19T17:02:00Z</dcterms:created>
  <dcterms:modified xsi:type="dcterms:W3CDTF">2018-01-05T16:33:00Z</dcterms:modified>
</cp:coreProperties>
</file>