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285BF0">
            <w:pPr>
              <w:pStyle w:val="Titre2"/>
              <w:outlineLvl w:val="1"/>
            </w:pPr>
            <w:r w:rsidRPr="00285BF0">
              <w:rPr>
                <w:sz w:val="24"/>
              </w:rPr>
              <w:t>Axe compagnon</w:t>
            </w:r>
            <w:r w:rsidR="00BD7E3E" w:rsidRPr="00285BF0">
              <w:rPr>
                <w:sz w:val="24"/>
              </w:rPr>
              <w:t> </w:t>
            </w:r>
            <w:r w:rsidR="00285BF0" w:rsidRPr="00285BF0">
              <w:rPr>
                <w:sz w:val="24"/>
              </w:rPr>
              <w:t>-</w:t>
            </w:r>
            <w:r w:rsidR="00BD7E3E" w:rsidRPr="00285BF0">
              <w:rPr>
                <w:sz w:val="24"/>
              </w:rPr>
              <w:t xml:space="preserve"> D</w:t>
            </w:r>
            <w:r w:rsidR="006316F8" w:rsidRPr="00285BF0">
              <w:rPr>
                <w:sz w:val="24"/>
              </w:rPr>
              <w:t>imension « communautaire »</w:t>
            </w:r>
            <w:r w:rsidR="00285BF0" w:rsidRPr="00285BF0">
              <w:rPr>
                <w:sz w:val="24"/>
              </w:rPr>
              <w:t xml:space="preserve"> -</w:t>
            </w:r>
            <w:r w:rsidR="003F0111">
              <w:rPr>
                <w:sz w:val="24"/>
              </w:rPr>
              <w:t xml:space="preserve"> Contempler</w:t>
            </w:r>
            <w:r w:rsidR="006316F8" w:rsidRPr="00285BF0">
              <w:rPr>
                <w:sz w:val="24"/>
              </w:rPr>
              <w:t xml:space="preserve"> </w:t>
            </w:r>
          </w:p>
        </w:tc>
      </w:tr>
    </w:tbl>
    <w:p w:rsidR="00BD7E3E" w:rsidRPr="00C84C31" w:rsidRDefault="006316F8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Une séance de cinéma</w:t>
      </w:r>
    </w:p>
    <w:p w:rsidR="00BD7E3E" w:rsidRDefault="00BD7E3E" w:rsidP="00BD7E3E">
      <w:pPr>
        <w:jc w:val="center"/>
      </w:pPr>
    </w:p>
    <w:p w:rsidR="006316F8" w:rsidRPr="00E532B8" w:rsidRDefault="006316F8" w:rsidP="006316F8">
      <w:pPr>
        <w:rPr>
          <w:rFonts w:cstheme="minorHAnsi"/>
          <w:b/>
        </w:rPr>
      </w:pPr>
    </w:p>
    <w:p w:rsidR="006316F8" w:rsidRPr="00E532B8" w:rsidRDefault="00730D06" w:rsidP="00473E89">
      <w:pPr>
        <w:spacing w:line="280" w:lineRule="exact"/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6316F8" w:rsidRPr="00E532B8">
        <w:rPr>
          <w:rFonts w:cstheme="minorHAnsi"/>
        </w:rPr>
        <w:t xml:space="preserve"> : </w:t>
      </w:r>
      <w:r>
        <w:rPr>
          <w:rFonts w:cstheme="minorHAnsi"/>
        </w:rPr>
        <w:t xml:space="preserve">Mieux se connaitre en allant au cinéma ensemble, sortir du cadre habituel </w:t>
      </w:r>
      <w:r w:rsidR="006316F8" w:rsidRPr="00E532B8">
        <w:rPr>
          <w:rFonts w:cstheme="minorHAnsi"/>
        </w:rPr>
        <w:t xml:space="preserve">des réunions </w:t>
      </w:r>
      <w:r>
        <w:rPr>
          <w:rFonts w:cstheme="minorHAnsi"/>
        </w:rPr>
        <w:t>de communauté locale.</w:t>
      </w:r>
    </w:p>
    <w:p w:rsidR="00285BF0" w:rsidRDefault="00285BF0" w:rsidP="00473E89">
      <w:pPr>
        <w:spacing w:line="280" w:lineRule="exact"/>
        <w:jc w:val="both"/>
        <w:rPr>
          <w:rFonts w:cstheme="minorHAnsi"/>
          <w:b/>
        </w:rPr>
      </w:pPr>
    </w:p>
    <w:p w:rsidR="006316F8" w:rsidRDefault="00730D06" w:rsidP="00473E89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 xml:space="preserve">3 étapes : le choix du film, la séance de </w:t>
      </w:r>
      <w:r w:rsidR="000736DC">
        <w:rPr>
          <w:rFonts w:cstheme="minorHAnsi"/>
        </w:rPr>
        <w:t>cinéma, la relecture</w:t>
      </w:r>
      <w:r>
        <w:rPr>
          <w:rFonts w:cstheme="minorHAnsi"/>
        </w:rPr>
        <w:t xml:space="preserve"> de ce moment passé ensemble.</w:t>
      </w:r>
    </w:p>
    <w:p w:rsidR="00730D06" w:rsidRPr="00E532B8" w:rsidRDefault="00730D06" w:rsidP="00473E89">
      <w:pPr>
        <w:spacing w:line="280" w:lineRule="exact"/>
        <w:jc w:val="both"/>
        <w:rPr>
          <w:rFonts w:cstheme="minorHAnsi"/>
        </w:rPr>
      </w:pPr>
    </w:p>
    <w:p w:rsidR="006316F8" w:rsidRPr="00E532B8" w:rsidRDefault="00730D06" w:rsidP="00A532BA">
      <w:pPr>
        <w:spacing w:after="60" w:line="280" w:lineRule="exact"/>
        <w:jc w:val="both"/>
        <w:rPr>
          <w:rFonts w:cstheme="minorHAnsi"/>
          <w:b/>
        </w:rPr>
      </w:pPr>
      <w:r>
        <w:rPr>
          <w:rFonts w:cstheme="minorHAnsi"/>
          <w:b/>
        </w:rPr>
        <w:t>Choix du film, de l’horaire</w:t>
      </w:r>
      <w:r w:rsidR="00A532BA">
        <w:rPr>
          <w:rFonts w:cstheme="minorHAnsi"/>
          <w:b/>
        </w:rPr>
        <w:t> :</w:t>
      </w:r>
    </w:p>
    <w:p w:rsidR="006316F8" w:rsidRPr="00E532B8" w:rsidRDefault="006316F8" w:rsidP="00473E89">
      <w:pPr>
        <w:spacing w:line="280" w:lineRule="exact"/>
        <w:jc w:val="both"/>
        <w:rPr>
          <w:rFonts w:cstheme="minorHAnsi"/>
        </w:rPr>
      </w:pPr>
      <w:r w:rsidRPr="00E532B8">
        <w:rPr>
          <w:rFonts w:cstheme="minorHAnsi"/>
        </w:rPr>
        <w:t>Avant la fin d’une réunion ou à tout autre moment communautaire</w:t>
      </w:r>
      <w:r w:rsidR="00473E89">
        <w:rPr>
          <w:rFonts w:cstheme="minorHAnsi"/>
        </w:rPr>
        <w:t>,</w:t>
      </w:r>
      <w:r w:rsidRPr="00E532B8">
        <w:rPr>
          <w:rFonts w:cstheme="minorHAnsi"/>
        </w:rPr>
        <w:t xml:space="preserve"> </w:t>
      </w:r>
      <w:r w:rsidRPr="00A532BA">
        <w:rPr>
          <w:rFonts w:cstheme="minorHAnsi"/>
        </w:rPr>
        <w:t xml:space="preserve">prendre le temps </w:t>
      </w:r>
      <w:r w:rsidRPr="00E532B8">
        <w:rPr>
          <w:rFonts w:cstheme="minorHAnsi"/>
        </w:rPr>
        <w:t>de choisir un film à voir ensemble, se mettre d’accord sur le jour et l’horaire de la séance.</w:t>
      </w:r>
    </w:p>
    <w:p w:rsidR="006316F8" w:rsidRPr="00E532B8" w:rsidRDefault="006316F8" w:rsidP="00473E89">
      <w:pPr>
        <w:spacing w:line="280" w:lineRule="exact"/>
        <w:jc w:val="both"/>
        <w:rPr>
          <w:rFonts w:cstheme="minorHAnsi"/>
        </w:rPr>
      </w:pPr>
    </w:p>
    <w:p w:rsidR="006316F8" w:rsidRDefault="00730D06" w:rsidP="00A532BA">
      <w:pPr>
        <w:spacing w:after="60" w:line="280" w:lineRule="exact"/>
        <w:jc w:val="both"/>
        <w:rPr>
          <w:rFonts w:cstheme="minorHAnsi"/>
          <w:b/>
        </w:rPr>
      </w:pPr>
      <w:r w:rsidRPr="00730D06">
        <w:rPr>
          <w:rFonts w:cstheme="minorHAnsi"/>
          <w:b/>
        </w:rPr>
        <w:t>Pour p</w:t>
      </w:r>
      <w:r w:rsidR="006316F8" w:rsidRPr="00730D06">
        <w:rPr>
          <w:rFonts w:cstheme="minorHAnsi"/>
          <w:b/>
        </w:rPr>
        <w:t>répar</w:t>
      </w:r>
      <w:r w:rsidRPr="00730D06">
        <w:rPr>
          <w:rFonts w:cstheme="minorHAnsi"/>
          <w:b/>
        </w:rPr>
        <w:t>er mon</w:t>
      </w:r>
      <w:r w:rsidR="006316F8" w:rsidRPr="00730D06">
        <w:rPr>
          <w:rFonts w:cstheme="minorHAnsi"/>
          <w:b/>
        </w:rPr>
        <w:t xml:space="preserve"> partage </w:t>
      </w:r>
      <w:r w:rsidR="00A532BA">
        <w:rPr>
          <w:rFonts w:cstheme="minorHAnsi"/>
          <w:b/>
        </w:rPr>
        <w:t>pour l</w:t>
      </w:r>
      <w:r w:rsidR="00A532BA">
        <w:rPr>
          <w:rFonts w:cstheme="minorHAnsi"/>
          <w:b/>
        </w:rPr>
        <w:t xml:space="preserve">a réunion </w:t>
      </w:r>
      <w:r w:rsidR="00A532BA">
        <w:rPr>
          <w:rFonts w:cstheme="minorHAnsi"/>
          <w:b/>
        </w:rPr>
        <w:t>suivante</w:t>
      </w:r>
      <w:r w:rsidR="00A532BA">
        <w:rPr>
          <w:rFonts w:cstheme="minorHAnsi"/>
          <w:b/>
        </w:rPr>
        <w:t> :</w:t>
      </w:r>
      <w:r w:rsidR="00A532BA">
        <w:rPr>
          <w:rFonts w:cstheme="minorHAnsi"/>
          <w:b/>
        </w:rPr>
        <w:t xml:space="preserve"> </w:t>
      </w:r>
    </w:p>
    <w:p w:rsidR="00730D06" w:rsidRPr="00730D06" w:rsidRDefault="00730D06" w:rsidP="00A532BA">
      <w:pPr>
        <w:spacing w:after="60" w:line="280" w:lineRule="exact"/>
        <w:jc w:val="both"/>
        <w:rPr>
          <w:rFonts w:cstheme="minorHAnsi"/>
          <w:sz w:val="16"/>
        </w:rPr>
      </w:pPr>
      <w:r w:rsidRPr="00730D06">
        <w:rPr>
          <w:rFonts w:cstheme="minorHAnsi"/>
        </w:rPr>
        <w:t>Je prends le temps de la relecture :</w:t>
      </w:r>
    </w:p>
    <w:p w:rsidR="00473E89" w:rsidRPr="00BA0D65" w:rsidRDefault="006316F8" w:rsidP="00A532BA">
      <w:pPr>
        <w:pStyle w:val="Paragraphedeliste"/>
        <w:numPr>
          <w:ilvl w:val="0"/>
          <w:numId w:val="9"/>
        </w:numPr>
        <w:spacing w:after="60" w:line="280" w:lineRule="exact"/>
        <w:contextualSpacing w:val="0"/>
        <w:rPr>
          <w:rFonts w:asciiTheme="minorHAnsi" w:hAnsiTheme="minorHAnsi" w:cstheme="minorHAnsi"/>
        </w:rPr>
      </w:pPr>
      <w:r w:rsidRPr="00BA0D65">
        <w:rPr>
          <w:rFonts w:asciiTheme="minorHAnsi" w:hAnsiTheme="minorHAnsi" w:cstheme="minorHAnsi"/>
        </w:rPr>
        <w:t>Je relis le moment de la prise de décision</w:t>
      </w:r>
      <w:r w:rsidR="00473E89" w:rsidRPr="00BA0D65">
        <w:rPr>
          <w:rFonts w:asciiTheme="minorHAnsi" w:hAnsiTheme="minorHAnsi" w:cstheme="minorHAnsi"/>
        </w:rPr>
        <w:t> :</w:t>
      </w:r>
      <w:r w:rsidRPr="00BA0D65">
        <w:rPr>
          <w:rFonts w:asciiTheme="minorHAnsi" w:hAnsiTheme="minorHAnsi" w:cstheme="minorHAnsi"/>
        </w:rPr>
        <w:t xml:space="preserve"> ai-je l’impression d’avoir été entendu ? Ou non ? </w:t>
      </w:r>
    </w:p>
    <w:p w:rsidR="00473E89" w:rsidRPr="00BA0D65" w:rsidRDefault="006316F8" w:rsidP="00A532BA">
      <w:pPr>
        <w:pStyle w:val="Paragraphedeliste"/>
        <w:numPr>
          <w:ilvl w:val="0"/>
          <w:numId w:val="9"/>
        </w:numPr>
        <w:spacing w:after="60" w:line="280" w:lineRule="exact"/>
        <w:contextualSpacing w:val="0"/>
        <w:rPr>
          <w:rFonts w:asciiTheme="minorHAnsi" w:hAnsiTheme="minorHAnsi" w:cstheme="minorHAnsi"/>
        </w:rPr>
      </w:pPr>
      <w:r w:rsidRPr="00BA0D65">
        <w:rPr>
          <w:rFonts w:asciiTheme="minorHAnsi" w:hAnsiTheme="minorHAnsi" w:cstheme="minorHAnsi"/>
        </w:rPr>
        <w:t>Je regarde le moment passé au cinéma</w:t>
      </w:r>
      <w:r w:rsidR="00473E89" w:rsidRPr="00BA0D65">
        <w:rPr>
          <w:rFonts w:asciiTheme="minorHAnsi" w:hAnsiTheme="minorHAnsi" w:cstheme="minorHAnsi"/>
        </w:rPr>
        <w:t> :</w:t>
      </w:r>
      <w:r w:rsidRPr="00BA0D65">
        <w:rPr>
          <w:rFonts w:asciiTheme="minorHAnsi" w:hAnsiTheme="minorHAnsi" w:cstheme="minorHAnsi"/>
        </w:rPr>
        <w:t xml:space="preserve"> l’achat des billets, mon attention aux publicités, la projection du film. Ai-je éprouvé de la joie, de l’intérêt ou de l’ennui ou… ? </w:t>
      </w:r>
    </w:p>
    <w:p w:rsidR="006316F8" w:rsidRPr="00730D06" w:rsidRDefault="006316F8" w:rsidP="00A532BA">
      <w:pPr>
        <w:pStyle w:val="Paragraphedeliste"/>
        <w:numPr>
          <w:ilvl w:val="0"/>
          <w:numId w:val="9"/>
        </w:numPr>
        <w:spacing w:after="60" w:line="280" w:lineRule="exact"/>
        <w:contextualSpacing w:val="0"/>
        <w:rPr>
          <w:rFonts w:cstheme="minorHAnsi"/>
        </w:rPr>
      </w:pPr>
      <w:r w:rsidRPr="00730D06">
        <w:rPr>
          <w:rFonts w:asciiTheme="minorHAnsi" w:hAnsiTheme="minorHAnsi" w:cstheme="minorHAnsi"/>
        </w:rPr>
        <w:t>J’écoute les impressions de mes compagnons à la sortie de la séance.</w:t>
      </w:r>
    </w:p>
    <w:p w:rsidR="00730D06" w:rsidRDefault="00730D06" w:rsidP="00730D06">
      <w:pPr>
        <w:spacing w:line="280" w:lineRule="exact"/>
        <w:rPr>
          <w:rFonts w:cstheme="minorHAnsi"/>
        </w:rPr>
      </w:pPr>
    </w:p>
    <w:p w:rsidR="00730D06" w:rsidRPr="00730D06" w:rsidRDefault="00730D06" w:rsidP="00A532BA">
      <w:pPr>
        <w:spacing w:after="60" w:line="280" w:lineRule="exact"/>
        <w:jc w:val="both"/>
        <w:rPr>
          <w:rFonts w:cstheme="minorHAnsi"/>
        </w:rPr>
      </w:pPr>
      <w:r w:rsidRPr="00730D06">
        <w:rPr>
          <w:rFonts w:cstheme="minorHAnsi"/>
        </w:rPr>
        <w:t>Puis</w:t>
      </w:r>
      <w:r w:rsidR="00A532BA">
        <w:rPr>
          <w:rFonts w:cstheme="minorHAnsi"/>
        </w:rPr>
        <w:t>,</w:t>
      </w:r>
      <w:r w:rsidRPr="00730D06">
        <w:rPr>
          <w:rFonts w:cstheme="minorHAnsi"/>
        </w:rPr>
        <w:t xml:space="preserve"> je rédige mon partage en m’aidant des pistes</w:t>
      </w:r>
      <w:r w:rsidR="00A532BA">
        <w:rPr>
          <w:rFonts w:cstheme="minorHAnsi"/>
        </w:rPr>
        <w:t xml:space="preserve"> </w:t>
      </w:r>
      <w:r w:rsidRPr="00730D06">
        <w:rPr>
          <w:rFonts w:cstheme="minorHAnsi"/>
        </w:rPr>
        <w:t>suivantes :</w:t>
      </w:r>
    </w:p>
    <w:p w:rsidR="006316F8" w:rsidRPr="00E532B8" w:rsidRDefault="006316F8" w:rsidP="00A532BA">
      <w:pPr>
        <w:pStyle w:val="Paragraphedeliste"/>
        <w:numPr>
          <w:ilvl w:val="0"/>
          <w:numId w:val="8"/>
        </w:numPr>
        <w:spacing w:after="60" w:line="280" w:lineRule="exact"/>
        <w:contextualSpacing w:val="0"/>
        <w:rPr>
          <w:rFonts w:asciiTheme="minorHAnsi" w:hAnsiTheme="minorHAnsi" w:cstheme="minorHAnsi"/>
          <w:szCs w:val="22"/>
        </w:rPr>
      </w:pPr>
      <w:r w:rsidRPr="00E532B8">
        <w:rPr>
          <w:rFonts w:asciiTheme="minorHAnsi" w:hAnsiTheme="minorHAnsi" w:cstheme="minorHAnsi"/>
          <w:szCs w:val="22"/>
        </w:rPr>
        <w:t>Puis-je partager une chose (</w:t>
      </w:r>
      <w:r w:rsidR="00473E89">
        <w:rPr>
          <w:rFonts w:asciiTheme="minorHAnsi" w:hAnsiTheme="minorHAnsi" w:cstheme="minorHAnsi"/>
          <w:szCs w:val="22"/>
        </w:rPr>
        <w:t xml:space="preserve">un </w:t>
      </w:r>
      <w:r w:rsidRPr="00E532B8">
        <w:rPr>
          <w:rFonts w:asciiTheme="minorHAnsi" w:hAnsiTheme="minorHAnsi" w:cstheme="minorHAnsi"/>
          <w:szCs w:val="22"/>
        </w:rPr>
        <w:t xml:space="preserve">passage du film, une parole d’un de mes compagnons, </w:t>
      </w:r>
      <w:r w:rsidR="00473E89">
        <w:rPr>
          <w:rFonts w:asciiTheme="minorHAnsi" w:hAnsiTheme="minorHAnsi" w:cstheme="minorHAnsi"/>
          <w:szCs w:val="22"/>
        </w:rPr>
        <w:t xml:space="preserve">une </w:t>
      </w:r>
      <w:r w:rsidRPr="00E532B8">
        <w:rPr>
          <w:rFonts w:asciiTheme="minorHAnsi" w:hAnsiTheme="minorHAnsi" w:cstheme="minorHAnsi"/>
          <w:szCs w:val="22"/>
        </w:rPr>
        <w:t>musique, une atmosphère…) qui m’a plus particulièrement touché</w:t>
      </w:r>
      <w:r w:rsidR="00473E89">
        <w:rPr>
          <w:rFonts w:asciiTheme="minorHAnsi" w:hAnsiTheme="minorHAnsi" w:cstheme="minorHAnsi"/>
          <w:szCs w:val="22"/>
        </w:rPr>
        <w:t>e</w:t>
      </w:r>
      <w:r w:rsidRPr="00E532B8">
        <w:rPr>
          <w:rFonts w:asciiTheme="minorHAnsi" w:hAnsiTheme="minorHAnsi" w:cstheme="minorHAnsi"/>
          <w:szCs w:val="22"/>
        </w:rPr>
        <w:t xml:space="preserve"> ? </w:t>
      </w:r>
    </w:p>
    <w:p w:rsidR="006316F8" w:rsidRPr="00E532B8" w:rsidRDefault="006316F8" w:rsidP="00A532BA">
      <w:pPr>
        <w:pStyle w:val="Paragraphedeliste"/>
        <w:numPr>
          <w:ilvl w:val="0"/>
          <w:numId w:val="8"/>
        </w:numPr>
        <w:spacing w:after="60" w:line="280" w:lineRule="exact"/>
        <w:contextualSpacing w:val="0"/>
        <w:rPr>
          <w:rFonts w:asciiTheme="minorHAnsi" w:hAnsiTheme="minorHAnsi" w:cstheme="minorHAnsi"/>
          <w:szCs w:val="22"/>
        </w:rPr>
      </w:pPr>
      <w:r w:rsidRPr="00E532B8">
        <w:rPr>
          <w:rFonts w:asciiTheme="minorHAnsi" w:hAnsiTheme="minorHAnsi" w:cstheme="minorHAnsi"/>
          <w:szCs w:val="22"/>
        </w:rPr>
        <w:t>Comment ai-je vécu la prise de décision communautaire ? Comment ai-je vécu le fait que nous fassions une activité commune ? Que dit cette expérience commune de notre CL ?</w:t>
      </w:r>
    </w:p>
    <w:p w:rsidR="006316F8" w:rsidRPr="00E532B8" w:rsidRDefault="006316F8" w:rsidP="00A532BA">
      <w:pPr>
        <w:pStyle w:val="Paragraphedeliste"/>
        <w:numPr>
          <w:ilvl w:val="0"/>
          <w:numId w:val="8"/>
        </w:numPr>
        <w:spacing w:after="60" w:line="280" w:lineRule="exact"/>
        <w:contextualSpacing w:val="0"/>
        <w:rPr>
          <w:rFonts w:asciiTheme="minorHAnsi" w:hAnsiTheme="minorHAnsi" w:cstheme="minorHAnsi"/>
          <w:szCs w:val="22"/>
        </w:rPr>
      </w:pPr>
      <w:r w:rsidRPr="00E532B8">
        <w:rPr>
          <w:rFonts w:asciiTheme="minorHAnsi" w:hAnsiTheme="minorHAnsi" w:cstheme="minorHAnsi"/>
          <w:szCs w:val="22"/>
        </w:rPr>
        <w:t>Puis-je rendre grâce, remercier pour un moment de ce vécu ?</w:t>
      </w:r>
    </w:p>
    <w:p w:rsidR="00730D06" w:rsidRDefault="00730D06" w:rsidP="00473E89">
      <w:pPr>
        <w:spacing w:line="280" w:lineRule="exact"/>
        <w:rPr>
          <w:rFonts w:cstheme="minorHAnsi"/>
        </w:rPr>
      </w:pPr>
    </w:p>
    <w:p w:rsidR="00730D06" w:rsidRDefault="00730D06" w:rsidP="00A532BA">
      <w:pPr>
        <w:spacing w:after="60" w:line="280" w:lineRule="exact"/>
        <w:jc w:val="both"/>
      </w:pPr>
      <w:r w:rsidRPr="00730D06">
        <w:rPr>
          <w:b/>
        </w:rPr>
        <w:t>La réunion</w:t>
      </w:r>
      <w:r>
        <w:t> :</w:t>
      </w:r>
    </w:p>
    <w:p w:rsidR="006316F8" w:rsidRPr="00730D06" w:rsidRDefault="00730D06" w:rsidP="00A532BA">
      <w:pPr>
        <w:spacing w:line="280" w:lineRule="exact"/>
        <w:jc w:val="both"/>
        <w:rPr>
          <w:rFonts w:cstheme="minorHAnsi"/>
          <w:lang w:bidi="he-IL"/>
        </w:rPr>
      </w:pPr>
      <w:r>
        <w:t xml:space="preserve">A l’issue de la réunion, prendre du temps pour </w:t>
      </w:r>
      <w:r w:rsidR="00473E89" w:rsidRPr="00473E89">
        <w:rPr>
          <w:rFonts w:cstheme="minorHAnsi"/>
          <w:b/>
        </w:rPr>
        <w:t>l’évaluation</w:t>
      </w:r>
      <w:r w:rsidR="00473E89">
        <w:rPr>
          <w:rFonts w:cstheme="minorHAnsi"/>
        </w:rPr>
        <w:t xml:space="preserve"> : </w:t>
      </w:r>
      <w:r w:rsidR="00A532BA">
        <w:rPr>
          <w:rFonts w:cstheme="minorHAnsi"/>
        </w:rPr>
        <w:t xml:space="preserve">l’orienter à la fois sur la séance de cinéma et sur la réunion. </w:t>
      </w:r>
      <w:r w:rsidRPr="00730D06">
        <w:rPr>
          <w:rFonts w:cstheme="minorHAnsi"/>
        </w:rPr>
        <w:t xml:space="preserve"> </w:t>
      </w:r>
    </w:p>
    <w:p w:rsidR="006316F8" w:rsidRPr="00E532B8" w:rsidRDefault="006316F8" w:rsidP="00473E89">
      <w:pPr>
        <w:spacing w:before="100" w:after="100" w:line="280" w:lineRule="exact"/>
        <w:rPr>
          <w:rFonts w:cstheme="minorHAnsi"/>
          <w:b/>
          <w:u w:val="single"/>
          <w:lang w:bidi="he-IL"/>
        </w:rPr>
      </w:pPr>
    </w:p>
    <w:p w:rsidR="006316F8" w:rsidRPr="00730D06" w:rsidRDefault="006316F8" w:rsidP="00A532BA">
      <w:pPr>
        <w:spacing w:after="60" w:line="280" w:lineRule="exact"/>
        <w:jc w:val="both"/>
        <w:rPr>
          <w:rFonts w:cstheme="minorHAnsi"/>
          <w:b/>
          <w:i/>
          <w:lang w:bidi="he-IL"/>
        </w:rPr>
      </w:pPr>
      <w:r w:rsidRPr="00730D06">
        <w:rPr>
          <w:rFonts w:cstheme="minorHAnsi"/>
          <w:b/>
          <w:lang w:bidi="he-IL"/>
        </w:rPr>
        <w:t xml:space="preserve">Autres ressources : </w:t>
      </w:r>
      <w:r w:rsidRPr="00730D06">
        <w:rPr>
          <w:rFonts w:cstheme="minorHAnsi"/>
          <w:b/>
          <w:i/>
          <w:lang w:bidi="he-IL"/>
        </w:rPr>
        <w:t xml:space="preserve"> </w:t>
      </w:r>
    </w:p>
    <w:p w:rsidR="006316F8" w:rsidRPr="00E532B8" w:rsidRDefault="006316F8" w:rsidP="00BA0D65">
      <w:pPr>
        <w:pStyle w:val="Paragraphedeliste"/>
        <w:numPr>
          <w:ilvl w:val="0"/>
          <w:numId w:val="4"/>
        </w:numPr>
        <w:spacing w:after="60" w:line="280" w:lineRule="exact"/>
        <w:ind w:left="714" w:hanging="357"/>
        <w:contextualSpacing w:val="0"/>
        <w:jc w:val="left"/>
        <w:rPr>
          <w:rFonts w:asciiTheme="minorHAnsi" w:hAnsiTheme="minorHAnsi" w:cstheme="minorHAnsi"/>
          <w:szCs w:val="22"/>
          <w:lang w:bidi="he-IL"/>
        </w:rPr>
      </w:pPr>
      <w:r w:rsidRPr="00E532B8">
        <w:rPr>
          <w:rFonts w:asciiTheme="minorHAnsi" w:hAnsiTheme="minorHAnsi" w:cstheme="minorHAnsi"/>
          <w:szCs w:val="22"/>
          <w:lang w:bidi="he-IL"/>
        </w:rPr>
        <w:t xml:space="preserve">Le cinéma image du monde : </w:t>
      </w:r>
      <w:hyperlink r:id="rId6" w:history="1">
        <w:r w:rsidRPr="00E532B8">
          <w:rPr>
            <w:rStyle w:val="Lienhypertexte"/>
            <w:rFonts w:asciiTheme="minorHAnsi" w:hAnsiTheme="minorHAnsi" w:cstheme="minorHAnsi"/>
            <w:szCs w:val="22"/>
            <w:lang w:bidi="he-IL"/>
          </w:rPr>
          <w:t>http://viechretienne.fr/article/le-cinema---miroir-du-monde,1275.php</w:t>
        </w:r>
      </w:hyperlink>
    </w:p>
    <w:p w:rsidR="006316F8" w:rsidRPr="00E532B8" w:rsidRDefault="006316F8" w:rsidP="00473E89">
      <w:pPr>
        <w:pStyle w:val="Paragraphedeliste"/>
        <w:numPr>
          <w:ilvl w:val="0"/>
          <w:numId w:val="4"/>
        </w:numPr>
        <w:spacing w:after="60" w:line="280" w:lineRule="exact"/>
        <w:ind w:left="714" w:hanging="357"/>
        <w:contextualSpacing w:val="0"/>
        <w:jc w:val="left"/>
        <w:rPr>
          <w:rFonts w:asciiTheme="minorHAnsi" w:hAnsiTheme="minorHAnsi" w:cstheme="minorHAnsi"/>
          <w:szCs w:val="22"/>
          <w:lang w:bidi="he-IL"/>
        </w:rPr>
      </w:pPr>
      <w:r w:rsidRPr="00E532B8">
        <w:rPr>
          <w:rFonts w:asciiTheme="minorHAnsi" w:hAnsiTheme="minorHAnsi" w:cstheme="minorHAnsi"/>
          <w:szCs w:val="22"/>
          <w:lang w:bidi="he-IL"/>
        </w:rPr>
        <w:t>Prier en visitant une église – à organiser avec ma C</w:t>
      </w:r>
      <w:r w:rsidR="00473E89">
        <w:rPr>
          <w:rFonts w:asciiTheme="minorHAnsi" w:hAnsiTheme="minorHAnsi" w:cstheme="minorHAnsi"/>
          <w:szCs w:val="22"/>
          <w:lang w:bidi="he-IL"/>
        </w:rPr>
        <w:t xml:space="preserve">ommunauté </w:t>
      </w:r>
      <w:r w:rsidRPr="00E532B8">
        <w:rPr>
          <w:rFonts w:asciiTheme="minorHAnsi" w:hAnsiTheme="minorHAnsi" w:cstheme="minorHAnsi"/>
          <w:szCs w:val="22"/>
          <w:lang w:bidi="he-IL"/>
        </w:rPr>
        <w:t>L</w:t>
      </w:r>
      <w:r w:rsidR="00473E89">
        <w:rPr>
          <w:rFonts w:asciiTheme="minorHAnsi" w:hAnsiTheme="minorHAnsi" w:cstheme="minorHAnsi"/>
          <w:szCs w:val="22"/>
          <w:lang w:bidi="he-IL"/>
        </w:rPr>
        <w:t>ocale</w:t>
      </w:r>
      <w:r w:rsidRPr="00E532B8">
        <w:rPr>
          <w:rFonts w:asciiTheme="minorHAnsi" w:hAnsiTheme="minorHAnsi" w:cstheme="minorHAnsi"/>
          <w:szCs w:val="22"/>
          <w:lang w:bidi="he-IL"/>
        </w:rPr>
        <w:t> ?</w:t>
      </w:r>
      <w:r w:rsidR="00473E89">
        <w:rPr>
          <w:rFonts w:asciiTheme="minorHAnsi" w:hAnsiTheme="minorHAnsi" w:cstheme="minorHAnsi"/>
          <w:szCs w:val="22"/>
          <w:lang w:bidi="he-IL"/>
        </w:rPr>
        <w:t xml:space="preserve"> </w:t>
      </w:r>
      <w:r w:rsidRPr="00E532B8">
        <w:rPr>
          <w:rFonts w:asciiTheme="minorHAnsi" w:hAnsiTheme="minorHAnsi" w:cstheme="minorHAnsi"/>
          <w:szCs w:val="22"/>
          <w:lang w:bidi="he-IL"/>
        </w:rPr>
        <w:br/>
        <w:t xml:space="preserve"> </w:t>
      </w:r>
      <w:hyperlink r:id="rId7" w:history="1">
        <w:r w:rsidRPr="00E532B8">
          <w:rPr>
            <w:rStyle w:val="Lienhypertexte"/>
            <w:rFonts w:asciiTheme="minorHAnsi" w:hAnsiTheme="minorHAnsi" w:cstheme="minorHAnsi"/>
            <w:szCs w:val="22"/>
            <w:lang w:bidi="he-IL"/>
          </w:rPr>
          <w:t>http://www.ndweb.org/2013/06/kit-3-priere-visite/</w:t>
        </w:r>
      </w:hyperlink>
    </w:p>
    <w:p w:rsidR="00BA759E" w:rsidRPr="00285BF0" w:rsidRDefault="006316F8" w:rsidP="00473E89">
      <w:pPr>
        <w:pStyle w:val="Paragraphedeliste"/>
        <w:numPr>
          <w:ilvl w:val="0"/>
          <w:numId w:val="4"/>
        </w:numPr>
        <w:spacing w:before="100" w:after="100" w:line="280" w:lineRule="exact"/>
        <w:jc w:val="left"/>
        <w:rPr>
          <w:rFonts w:cstheme="minorHAnsi"/>
        </w:rPr>
      </w:pPr>
      <w:r w:rsidRPr="00285BF0">
        <w:rPr>
          <w:rFonts w:asciiTheme="minorHAnsi" w:hAnsiTheme="minorHAnsi" w:cstheme="minorHAnsi"/>
          <w:szCs w:val="22"/>
          <w:lang w:bidi="he-IL"/>
        </w:rPr>
        <w:t xml:space="preserve">On peut élargir la proposition </w:t>
      </w:r>
      <w:r w:rsidR="00730D06">
        <w:rPr>
          <w:rFonts w:asciiTheme="minorHAnsi" w:hAnsiTheme="minorHAnsi" w:cstheme="minorHAnsi"/>
          <w:szCs w:val="22"/>
          <w:lang w:bidi="he-IL"/>
        </w:rPr>
        <w:t>à d’autres sorties culturelles (</w:t>
      </w:r>
      <w:r w:rsidRPr="00285BF0">
        <w:rPr>
          <w:rFonts w:asciiTheme="minorHAnsi" w:hAnsiTheme="minorHAnsi" w:cstheme="minorHAnsi"/>
          <w:szCs w:val="22"/>
          <w:lang w:bidi="he-IL"/>
        </w:rPr>
        <w:t>théâtre, expositions…</w:t>
      </w:r>
      <w:r w:rsidR="00730D06">
        <w:rPr>
          <w:rFonts w:asciiTheme="minorHAnsi" w:hAnsiTheme="minorHAnsi" w:cstheme="minorHAnsi"/>
          <w:szCs w:val="22"/>
          <w:lang w:bidi="he-IL"/>
        </w:rPr>
        <w:t>)</w:t>
      </w:r>
    </w:p>
    <w:p w:rsidR="00285BF0" w:rsidRDefault="00285BF0" w:rsidP="00E532B8">
      <w:pPr>
        <w:pStyle w:val="Sansinterligne"/>
        <w:rPr>
          <w:rFonts w:cstheme="minorHAnsi"/>
        </w:rPr>
      </w:pPr>
    </w:p>
    <w:p w:rsidR="00473E89" w:rsidRDefault="00473E89" w:rsidP="00E532B8">
      <w:pPr>
        <w:pStyle w:val="Sansinterligne"/>
        <w:rPr>
          <w:rFonts w:cstheme="minorHAnsi"/>
        </w:rPr>
      </w:pPr>
    </w:p>
    <w:p w:rsidR="00A532BA" w:rsidRDefault="00A532BA" w:rsidP="00E532B8">
      <w:pPr>
        <w:pStyle w:val="Sansinterligne"/>
        <w:rPr>
          <w:rFonts w:cstheme="minorHAnsi"/>
        </w:rPr>
      </w:pPr>
    </w:p>
    <w:p w:rsidR="00BD7E3E" w:rsidRPr="00E532B8" w:rsidRDefault="00BA759E" w:rsidP="00E532B8">
      <w:pPr>
        <w:pStyle w:val="Sansinterligne"/>
        <w:rPr>
          <w:rFonts w:cstheme="minorHAnsi"/>
        </w:rPr>
      </w:pPr>
      <w:r w:rsidRPr="00E532B8">
        <w:rPr>
          <w:rFonts w:cstheme="minorHAnsi"/>
        </w:rPr>
        <w:t xml:space="preserve">Date : </w:t>
      </w:r>
      <w:r w:rsidR="00730D06">
        <w:rPr>
          <w:rFonts w:cstheme="minorHAnsi"/>
        </w:rPr>
        <w:t>Révi</w:t>
      </w:r>
      <w:bookmarkStart w:id="0" w:name="_GoBack"/>
      <w:bookmarkEnd w:id="0"/>
      <w:r w:rsidR="00730D06">
        <w:rPr>
          <w:rFonts w:cstheme="minorHAnsi"/>
        </w:rPr>
        <w:t>sion septembre</w:t>
      </w:r>
      <w:r w:rsidR="00473E89">
        <w:rPr>
          <w:rFonts w:cstheme="minorHAnsi"/>
        </w:rPr>
        <w:t xml:space="preserve"> 201</w:t>
      </w:r>
      <w:r w:rsidR="00730D06">
        <w:rPr>
          <w:rFonts w:cstheme="minorHAnsi"/>
        </w:rPr>
        <w:t>7</w:t>
      </w:r>
    </w:p>
    <w:sectPr w:rsidR="00BD7E3E" w:rsidRPr="00E532B8" w:rsidSect="00285BF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80581F"/>
    <w:multiLevelType w:val="hybridMultilevel"/>
    <w:tmpl w:val="14FEA104"/>
    <w:lvl w:ilvl="0" w:tplc="EC0417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E28"/>
    <w:multiLevelType w:val="hybridMultilevel"/>
    <w:tmpl w:val="A98E2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3364"/>
    <w:multiLevelType w:val="hybridMultilevel"/>
    <w:tmpl w:val="631A6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1155"/>
    <w:multiLevelType w:val="hybridMultilevel"/>
    <w:tmpl w:val="5D60C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D2AA1"/>
    <w:multiLevelType w:val="hybridMultilevel"/>
    <w:tmpl w:val="15163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25774"/>
    <w:multiLevelType w:val="hybridMultilevel"/>
    <w:tmpl w:val="B11ACBA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02C0"/>
    <w:multiLevelType w:val="hybridMultilevel"/>
    <w:tmpl w:val="75780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F8"/>
    <w:rsid w:val="000736DC"/>
    <w:rsid w:val="00285BF0"/>
    <w:rsid w:val="00326677"/>
    <w:rsid w:val="003D09E7"/>
    <w:rsid w:val="003E28D1"/>
    <w:rsid w:val="003F0111"/>
    <w:rsid w:val="00473E89"/>
    <w:rsid w:val="004D5515"/>
    <w:rsid w:val="00596946"/>
    <w:rsid w:val="006316F8"/>
    <w:rsid w:val="00730D06"/>
    <w:rsid w:val="0076770F"/>
    <w:rsid w:val="00A42704"/>
    <w:rsid w:val="00A532BA"/>
    <w:rsid w:val="00A76A9F"/>
    <w:rsid w:val="00BA0D65"/>
    <w:rsid w:val="00BA759E"/>
    <w:rsid w:val="00BD7E3E"/>
    <w:rsid w:val="00C84C31"/>
    <w:rsid w:val="00E02C23"/>
    <w:rsid w:val="00E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6A80-CF9B-4AD9-BAC9-23F9B67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Paragraphedeliste">
    <w:name w:val="List Paragraph"/>
    <w:basedOn w:val="Normal"/>
    <w:uiPriority w:val="34"/>
    <w:qFormat/>
    <w:rsid w:val="006316F8"/>
    <w:pPr>
      <w:ind w:left="720"/>
      <w:contextualSpacing/>
      <w:jc w:val="both"/>
    </w:pPr>
    <w:rPr>
      <w:rFonts w:ascii="Arial" w:eastAsiaTheme="minorEastAsia" w:hAnsi="Arial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316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73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web.org/2013/06/kit-3-priere-vi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echretienne.fr/article/le-cinema---miroir-du-monde,1275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34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8</cp:revision>
  <dcterms:created xsi:type="dcterms:W3CDTF">2014-08-19T18:15:00Z</dcterms:created>
  <dcterms:modified xsi:type="dcterms:W3CDTF">2017-09-04T12:22:00Z</dcterms:modified>
</cp:coreProperties>
</file>