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BD7E3E" w:rsidRDefault="00D24DDD" w:rsidP="00C84C31">
            <w:pPr>
              <w:pStyle w:val="Titre2"/>
              <w:outlineLvl w:val="1"/>
            </w:pPr>
            <w:r w:rsidRPr="00D24DDD">
              <w:rPr>
                <w:sz w:val="24"/>
              </w:rPr>
              <w:t>Axe compagnon - Dimension « communautaire » - Agir</w:t>
            </w:r>
          </w:p>
        </w:tc>
      </w:tr>
    </w:tbl>
    <w:p w:rsidR="00D24DDD" w:rsidRDefault="00D66BF6" w:rsidP="00BA759E">
      <w:pPr>
        <w:pStyle w:val="Titre1"/>
        <w:rPr>
          <w:rFonts w:cstheme="minorHAnsi"/>
          <w:szCs w:val="32"/>
        </w:rPr>
      </w:pPr>
      <w:r>
        <w:rPr>
          <w:rFonts w:cstheme="minorHAnsi"/>
          <w:szCs w:val="32"/>
        </w:rPr>
        <w:t xml:space="preserve">Vivre la fraternité : </w:t>
      </w:r>
    </w:p>
    <w:p w:rsidR="00BD7E3E" w:rsidRPr="00C84C31" w:rsidRDefault="00D66BF6" w:rsidP="00D24DDD">
      <w:pPr>
        <w:pStyle w:val="Titre1"/>
        <w:spacing w:before="120"/>
        <w:rPr>
          <w:rFonts w:cstheme="minorHAnsi"/>
          <w:szCs w:val="32"/>
        </w:rPr>
      </w:pPr>
      <w:r>
        <w:rPr>
          <w:rFonts w:cstheme="minorHAnsi"/>
          <w:szCs w:val="32"/>
        </w:rPr>
        <w:t xml:space="preserve">Apprendre à </w:t>
      </w:r>
      <w:r w:rsidR="00D24DDD">
        <w:rPr>
          <w:rFonts w:cstheme="minorHAnsi"/>
          <w:szCs w:val="32"/>
        </w:rPr>
        <w:t>poser un regard d’amour sur mon compagnon</w:t>
      </w:r>
    </w:p>
    <w:p w:rsidR="00D66BF6" w:rsidRPr="00D66BF6" w:rsidRDefault="00D66BF6" w:rsidP="00D66BF6">
      <w:pPr>
        <w:jc w:val="center"/>
        <w:rPr>
          <w:rFonts w:cstheme="minorHAnsi"/>
        </w:rPr>
      </w:pPr>
    </w:p>
    <w:p w:rsidR="00D66BF6" w:rsidRPr="00D66BF6" w:rsidRDefault="00D66BF6" w:rsidP="00D66BF6">
      <w:pPr>
        <w:rPr>
          <w:rFonts w:cstheme="minorHAnsi"/>
        </w:rPr>
      </w:pPr>
    </w:p>
    <w:p w:rsidR="00D66BF6" w:rsidRPr="00D66BF6" w:rsidRDefault="002340A8" w:rsidP="002340A8">
      <w:pPr>
        <w:jc w:val="both"/>
        <w:rPr>
          <w:rFonts w:cstheme="minorHAnsi"/>
        </w:rPr>
      </w:pPr>
      <w:r>
        <w:rPr>
          <w:rFonts w:cstheme="minorHAnsi"/>
          <w:b/>
        </w:rPr>
        <w:t xml:space="preserve">Visée : </w:t>
      </w:r>
      <w:r w:rsidR="00DC36E8">
        <w:rPr>
          <w:rFonts w:cstheme="minorHAnsi"/>
        </w:rPr>
        <w:t>A</w:t>
      </w:r>
      <w:r w:rsidR="00D66BF6" w:rsidRPr="00D66BF6">
        <w:rPr>
          <w:rFonts w:cstheme="minorHAnsi"/>
        </w:rPr>
        <w:t>ccueillir nos richesses comme une chance de croissance pour notre communauté</w:t>
      </w:r>
      <w:r>
        <w:rPr>
          <w:rFonts w:cstheme="minorHAnsi"/>
        </w:rPr>
        <w:t xml:space="preserve"> locale.</w:t>
      </w:r>
    </w:p>
    <w:p w:rsidR="00D66BF6" w:rsidRPr="00D66BF6" w:rsidRDefault="00D66BF6" w:rsidP="00D24DDD">
      <w:pPr>
        <w:jc w:val="both"/>
        <w:rPr>
          <w:rFonts w:cstheme="minorHAnsi"/>
        </w:rPr>
      </w:pPr>
    </w:p>
    <w:p w:rsidR="00D66BF6" w:rsidRPr="00D66BF6" w:rsidRDefault="00D66BF6" w:rsidP="00D24DDD">
      <w:pPr>
        <w:jc w:val="both"/>
        <w:rPr>
          <w:rFonts w:cstheme="minorHAnsi"/>
        </w:rPr>
      </w:pPr>
      <w:r w:rsidRPr="00D66BF6">
        <w:rPr>
          <w:rFonts w:cstheme="minorHAnsi"/>
        </w:rPr>
        <w:t>Cette réunion suppose que l'on se connaisse déjà suffisamment, que l'on ait déjà vécu un certain nombre de réunions ensemble</w:t>
      </w:r>
      <w:r w:rsidR="00D24DDD">
        <w:rPr>
          <w:rFonts w:cstheme="minorHAnsi"/>
        </w:rPr>
        <w:t>,</w:t>
      </w:r>
      <w:r w:rsidRPr="00D66BF6">
        <w:rPr>
          <w:rFonts w:cstheme="minorHAnsi"/>
        </w:rPr>
        <w:t xml:space="preserve"> voire que l'on ait déjà traversé une crise de croissance.</w:t>
      </w:r>
    </w:p>
    <w:p w:rsidR="00D66BF6" w:rsidRPr="00D66BF6" w:rsidRDefault="00D66BF6" w:rsidP="00D24DDD">
      <w:pPr>
        <w:jc w:val="both"/>
        <w:rPr>
          <w:rFonts w:cstheme="minorHAnsi"/>
        </w:rPr>
      </w:pPr>
    </w:p>
    <w:p w:rsidR="00D66BF6" w:rsidRPr="002340A8" w:rsidRDefault="002340A8" w:rsidP="00D24DDD">
      <w:pPr>
        <w:spacing w:after="120"/>
        <w:jc w:val="both"/>
        <w:rPr>
          <w:rFonts w:cstheme="minorHAnsi"/>
          <w:b/>
        </w:rPr>
      </w:pPr>
      <w:r w:rsidRPr="002340A8">
        <w:rPr>
          <w:rFonts w:cstheme="minorHAnsi"/>
          <w:b/>
        </w:rPr>
        <w:t>Pour préparer mon partage :</w:t>
      </w:r>
    </w:p>
    <w:p w:rsidR="002340A8" w:rsidRPr="002340A8" w:rsidRDefault="002340A8" w:rsidP="00DC36E8">
      <w:pPr>
        <w:pStyle w:val="Paragraphedeliste"/>
        <w:widowControl w:val="0"/>
        <w:numPr>
          <w:ilvl w:val="0"/>
          <w:numId w:val="14"/>
        </w:numPr>
        <w:suppressAutoHyphens/>
        <w:spacing w:after="60"/>
        <w:ind w:left="714" w:hanging="357"/>
        <w:contextualSpacing w:val="0"/>
        <w:jc w:val="both"/>
        <w:rPr>
          <w:rFonts w:cstheme="minorHAnsi"/>
        </w:rPr>
      </w:pPr>
      <w:r w:rsidRPr="002340A8">
        <w:rPr>
          <w:rFonts w:cstheme="minorHAnsi"/>
        </w:rPr>
        <w:t xml:space="preserve">Je suis invité à vivre cette </w:t>
      </w:r>
      <w:r w:rsidR="00D66BF6" w:rsidRPr="002340A8">
        <w:rPr>
          <w:rFonts w:cstheme="minorHAnsi"/>
        </w:rPr>
        <w:t>préparation comme un temps de prière</w:t>
      </w:r>
      <w:r>
        <w:rPr>
          <w:rFonts w:cstheme="minorHAnsi"/>
        </w:rPr>
        <w:t> :</w:t>
      </w:r>
    </w:p>
    <w:p w:rsidR="002340A8" w:rsidRDefault="002340A8" w:rsidP="00DC36E8">
      <w:pPr>
        <w:pStyle w:val="Paragraphedeliste"/>
        <w:widowControl w:val="0"/>
        <w:numPr>
          <w:ilvl w:val="0"/>
          <w:numId w:val="15"/>
        </w:numPr>
        <w:suppressAutoHyphens/>
        <w:spacing w:after="60"/>
        <w:ind w:left="1066" w:hanging="357"/>
        <w:contextualSpacing w:val="0"/>
        <w:jc w:val="both"/>
        <w:rPr>
          <w:rFonts w:cstheme="minorHAnsi"/>
        </w:rPr>
      </w:pPr>
      <w:r>
        <w:rPr>
          <w:rFonts w:cstheme="minorHAnsi"/>
        </w:rPr>
        <w:t>J</w:t>
      </w:r>
      <w:r w:rsidR="00D66BF6" w:rsidRPr="002340A8">
        <w:rPr>
          <w:rFonts w:cstheme="minorHAnsi"/>
        </w:rPr>
        <w:t>e choisis un moment où j'ai suffisamment de temps pour ne pas être dérangé</w:t>
      </w:r>
      <w:r>
        <w:rPr>
          <w:rFonts w:cstheme="minorHAnsi"/>
        </w:rPr>
        <w:t>.</w:t>
      </w:r>
    </w:p>
    <w:p w:rsidR="00D66BF6" w:rsidRPr="002340A8" w:rsidRDefault="002340A8" w:rsidP="00DC36E8">
      <w:pPr>
        <w:pStyle w:val="Paragraphedeliste"/>
        <w:widowControl w:val="0"/>
        <w:numPr>
          <w:ilvl w:val="0"/>
          <w:numId w:val="15"/>
        </w:numPr>
        <w:suppressAutoHyphens/>
        <w:spacing w:after="60"/>
        <w:ind w:left="1066" w:hanging="357"/>
        <w:contextualSpacing w:val="0"/>
        <w:jc w:val="both"/>
        <w:rPr>
          <w:rFonts w:cstheme="minorHAnsi"/>
        </w:rPr>
      </w:pPr>
      <w:r>
        <w:rPr>
          <w:rFonts w:cstheme="minorHAnsi"/>
        </w:rPr>
        <w:t>J</w:t>
      </w:r>
      <w:r w:rsidR="00D66BF6" w:rsidRPr="002340A8">
        <w:rPr>
          <w:rFonts w:cstheme="minorHAnsi"/>
        </w:rPr>
        <w:t>e prends le temps de la mise en présence. Je peux fixer mon attention sur la diversité des disciples de Jésus (leur âge, leur profession, leur tempérament, etc... et voir comment ils ont formé un groupe à la suite de Jésus), ou je peux visualiser un arc-en-ciel : la diversité des couleurs et le rendu final où les couleurs se mêlant les unes aux autres satisfont l’œil qui les regarde.</w:t>
      </w:r>
    </w:p>
    <w:p w:rsidR="00D66BF6" w:rsidRPr="00D66BF6" w:rsidRDefault="00D66BF6" w:rsidP="00DC36E8">
      <w:pPr>
        <w:widowControl w:val="0"/>
        <w:numPr>
          <w:ilvl w:val="0"/>
          <w:numId w:val="15"/>
        </w:numPr>
        <w:suppressAutoHyphens/>
        <w:spacing w:after="60"/>
        <w:ind w:left="1066" w:hanging="357"/>
        <w:jc w:val="both"/>
        <w:rPr>
          <w:rFonts w:cstheme="minorHAnsi"/>
        </w:rPr>
      </w:pPr>
      <w:r w:rsidRPr="00D66BF6">
        <w:rPr>
          <w:rFonts w:cstheme="minorHAnsi"/>
        </w:rPr>
        <w:t>je demande la grâce de regarder mes compagnons avec toute leur réalité, sans occulter ce qui me dérange aussi</w:t>
      </w:r>
    </w:p>
    <w:p w:rsidR="00D66BF6" w:rsidRPr="00D66BF6" w:rsidRDefault="00D66BF6" w:rsidP="00DC36E8">
      <w:pPr>
        <w:widowControl w:val="0"/>
        <w:numPr>
          <w:ilvl w:val="0"/>
          <w:numId w:val="3"/>
        </w:numPr>
        <w:suppressAutoHyphens/>
        <w:spacing w:after="60"/>
        <w:ind w:left="714" w:hanging="357"/>
        <w:jc w:val="both"/>
        <w:rPr>
          <w:rFonts w:cstheme="minorHAnsi"/>
        </w:rPr>
      </w:pPr>
      <w:r w:rsidRPr="00D66BF6">
        <w:rPr>
          <w:rFonts w:cstheme="minorHAnsi"/>
        </w:rPr>
        <w:t xml:space="preserve">Je </w:t>
      </w:r>
      <w:r w:rsidR="002340A8">
        <w:rPr>
          <w:rFonts w:cstheme="minorHAnsi"/>
        </w:rPr>
        <w:t>contemple</w:t>
      </w:r>
      <w:r w:rsidRPr="00D66BF6">
        <w:rPr>
          <w:rFonts w:cstheme="minorHAnsi"/>
        </w:rPr>
        <w:t xml:space="preserve"> mes compagnons un à un</w:t>
      </w:r>
      <w:r w:rsidR="002340A8">
        <w:rPr>
          <w:rFonts w:cstheme="minorHAnsi"/>
        </w:rPr>
        <w:t xml:space="preserve">, et pour chacun </w:t>
      </w:r>
      <w:r w:rsidRPr="00D66BF6">
        <w:rPr>
          <w:rFonts w:cstheme="minorHAnsi"/>
        </w:rPr>
        <w:t>:</w:t>
      </w:r>
    </w:p>
    <w:p w:rsidR="00D66BF6" w:rsidRPr="00D66BF6" w:rsidRDefault="002340A8" w:rsidP="00D420B2">
      <w:pPr>
        <w:widowControl w:val="0"/>
        <w:numPr>
          <w:ilvl w:val="1"/>
          <w:numId w:val="13"/>
        </w:numPr>
        <w:suppressAutoHyphens/>
        <w:spacing w:after="60"/>
        <w:jc w:val="both"/>
        <w:rPr>
          <w:rFonts w:cstheme="minorHAnsi"/>
        </w:rPr>
      </w:pPr>
      <w:r>
        <w:rPr>
          <w:rFonts w:cstheme="minorHAnsi"/>
        </w:rPr>
        <w:t>J</w:t>
      </w:r>
      <w:r w:rsidR="00D66BF6" w:rsidRPr="00D66BF6">
        <w:rPr>
          <w:rFonts w:cstheme="minorHAnsi"/>
        </w:rPr>
        <w:t>e regarde son insertion familiale, professionnelle et sociale</w:t>
      </w:r>
      <w:r w:rsidR="00D24DDD">
        <w:rPr>
          <w:rFonts w:cstheme="minorHAnsi"/>
        </w:rPr>
        <w:t>.</w:t>
      </w:r>
    </w:p>
    <w:p w:rsidR="00D66BF6" w:rsidRPr="00D66BF6" w:rsidRDefault="00D66BF6" w:rsidP="00D420B2">
      <w:pPr>
        <w:widowControl w:val="0"/>
        <w:numPr>
          <w:ilvl w:val="1"/>
          <w:numId w:val="13"/>
        </w:numPr>
        <w:suppressAutoHyphens/>
        <w:spacing w:after="60"/>
        <w:jc w:val="both"/>
        <w:rPr>
          <w:rFonts w:cstheme="minorHAnsi"/>
        </w:rPr>
      </w:pPr>
      <w:r w:rsidRPr="00D66BF6">
        <w:rPr>
          <w:rFonts w:cstheme="minorHAnsi"/>
        </w:rPr>
        <w:t xml:space="preserve">Quelle est la perle que le Seigneur a déposée en lui ? Quelles sont ses forces, ses qualités, ses dons ? Quelle est sa richesse pour notre CL ? Je </w:t>
      </w:r>
      <w:r w:rsidR="00D24DDD">
        <w:rPr>
          <w:rFonts w:cstheme="minorHAnsi"/>
        </w:rPr>
        <w:t>prends le temps de rendre grâce.</w:t>
      </w:r>
    </w:p>
    <w:p w:rsidR="00D66BF6" w:rsidRPr="00D66BF6" w:rsidRDefault="00D66BF6" w:rsidP="00D420B2">
      <w:pPr>
        <w:widowControl w:val="0"/>
        <w:numPr>
          <w:ilvl w:val="1"/>
          <w:numId w:val="13"/>
        </w:numPr>
        <w:suppressAutoHyphens/>
        <w:spacing w:after="60"/>
        <w:jc w:val="both"/>
        <w:rPr>
          <w:rFonts w:cstheme="minorHAnsi"/>
        </w:rPr>
      </w:pPr>
      <w:r w:rsidRPr="00D66BF6">
        <w:rPr>
          <w:rFonts w:cstheme="minorHAnsi"/>
        </w:rPr>
        <w:t xml:space="preserve">Comment est-ce que je l'accueille : qu'est-ce que j'apprécie en lui ? Qu'est-ce qui me gêne, me dérange voire m'insupporte ? Je mets des mots précis. </w:t>
      </w:r>
    </w:p>
    <w:p w:rsidR="00D66BF6" w:rsidRPr="00D66BF6" w:rsidRDefault="00D66BF6" w:rsidP="00D420B2">
      <w:pPr>
        <w:widowControl w:val="0"/>
        <w:numPr>
          <w:ilvl w:val="1"/>
          <w:numId w:val="13"/>
        </w:numPr>
        <w:suppressAutoHyphens/>
        <w:spacing w:after="60"/>
        <w:jc w:val="both"/>
        <w:rPr>
          <w:rFonts w:cstheme="minorHAnsi"/>
        </w:rPr>
      </w:pPr>
      <w:r w:rsidRPr="00D66BF6">
        <w:rPr>
          <w:rFonts w:cstheme="minorHAnsi"/>
        </w:rPr>
        <w:t>J'essaye d'imaginer le regard que le Seigneur pose sur lui. Je me laisse habiter par ce regard.</w:t>
      </w:r>
    </w:p>
    <w:p w:rsidR="00D66BF6" w:rsidRPr="00D66BF6" w:rsidRDefault="00D66BF6" w:rsidP="00D24DDD">
      <w:pPr>
        <w:widowControl w:val="0"/>
        <w:numPr>
          <w:ilvl w:val="0"/>
          <w:numId w:val="3"/>
        </w:numPr>
        <w:suppressAutoHyphens/>
        <w:spacing w:after="60"/>
        <w:ind w:left="714" w:hanging="357"/>
        <w:jc w:val="both"/>
        <w:rPr>
          <w:rFonts w:cstheme="minorHAnsi"/>
        </w:rPr>
      </w:pPr>
      <w:r w:rsidRPr="00D66BF6">
        <w:rPr>
          <w:rFonts w:cstheme="minorHAnsi"/>
        </w:rPr>
        <w:t xml:space="preserve">Je </w:t>
      </w:r>
      <w:r w:rsidR="00EC3532">
        <w:rPr>
          <w:rFonts w:cstheme="minorHAnsi"/>
        </w:rPr>
        <w:t xml:space="preserve">termine ma prière par un </w:t>
      </w:r>
      <w:r w:rsidRPr="00D66BF6">
        <w:rPr>
          <w:rFonts w:cstheme="minorHAnsi"/>
        </w:rPr>
        <w:t>échange gratuit et spontané avec mon Seigneur</w:t>
      </w:r>
      <w:r w:rsidR="00D24DDD">
        <w:rPr>
          <w:rFonts w:cstheme="minorHAnsi"/>
        </w:rPr>
        <w:t>.</w:t>
      </w:r>
    </w:p>
    <w:p w:rsidR="00D66BF6" w:rsidRPr="00D66BF6" w:rsidRDefault="00D66BF6" w:rsidP="00D24DDD">
      <w:pPr>
        <w:widowControl w:val="0"/>
        <w:numPr>
          <w:ilvl w:val="0"/>
          <w:numId w:val="3"/>
        </w:numPr>
        <w:suppressAutoHyphens/>
        <w:jc w:val="both"/>
        <w:rPr>
          <w:rFonts w:cstheme="minorHAnsi"/>
        </w:rPr>
      </w:pPr>
      <w:r w:rsidRPr="00D66BF6">
        <w:rPr>
          <w:rFonts w:cstheme="minorHAnsi"/>
        </w:rPr>
        <w:t>Je prends le temps de noter ce que j'ai reçu pendant ce temps de prière</w:t>
      </w:r>
      <w:r w:rsidR="00D24DDD">
        <w:rPr>
          <w:rFonts w:cstheme="minorHAnsi"/>
        </w:rPr>
        <w:t>.</w:t>
      </w:r>
    </w:p>
    <w:p w:rsidR="00D66BF6" w:rsidRPr="00D66BF6" w:rsidRDefault="00D66BF6" w:rsidP="00D24DDD">
      <w:pPr>
        <w:jc w:val="both"/>
        <w:rPr>
          <w:rFonts w:cstheme="minorHAnsi"/>
        </w:rPr>
      </w:pPr>
    </w:p>
    <w:p w:rsidR="00D66BF6" w:rsidRPr="002340A8" w:rsidRDefault="002340A8" w:rsidP="00DC36E8">
      <w:pPr>
        <w:spacing w:after="120"/>
        <w:jc w:val="both"/>
        <w:rPr>
          <w:rFonts w:cstheme="minorHAnsi"/>
          <w:b/>
        </w:rPr>
      </w:pPr>
      <w:r w:rsidRPr="002340A8">
        <w:rPr>
          <w:rFonts w:cstheme="minorHAnsi"/>
          <w:b/>
        </w:rPr>
        <w:t>La réunion</w:t>
      </w:r>
      <w:r w:rsidR="00DC36E8">
        <w:rPr>
          <w:rFonts w:cstheme="minorHAnsi"/>
          <w:b/>
        </w:rPr>
        <w:t> :</w:t>
      </w:r>
      <w:bookmarkStart w:id="0" w:name="_GoBack"/>
      <w:bookmarkEnd w:id="0"/>
    </w:p>
    <w:p w:rsidR="00D66BF6" w:rsidRPr="00D66BF6" w:rsidRDefault="002340A8" w:rsidP="00DC36E8">
      <w:pPr>
        <w:widowControl w:val="0"/>
        <w:numPr>
          <w:ilvl w:val="0"/>
          <w:numId w:val="3"/>
        </w:numPr>
        <w:suppressAutoHyphens/>
        <w:spacing w:after="60"/>
        <w:ind w:left="714" w:hanging="357"/>
        <w:jc w:val="both"/>
        <w:rPr>
          <w:rFonts w:cstheme="minorHAnsi"/>
        </w:rPr>
      </w:pPr>
      <w:r>
        <w:rPr>
          <w:rFonts w:cstheme="minorHAnsi"/>
        </w:rPr>
        <w:t>Temps de prière avec un d</w:t>
      </w:r>
      <w:r w:rsidR="00D66BF6" w:rsidRPr="00D66BF6">
        <w:rPr>
          <w:rFonts w:cstheme="minorHAnsi"/>
        </w:rPr>
        <w:t>ialogue contemplatif</w:t>
      </w:r>
      <w:r w:rsidR="00D24DDD">
        <w:rPr>
          <w:rFonts w:cstheme="minorHAnsi"/>
        </w:rPr>
        <w:t>,</w:t>
      </w:r>
      <w:r w:rsidR="00D66BF6" w:rsidRPr="00D66BF6">
        <w:rPr>
          <w:rFonts w:cstheme="minorHAnsi"/>
        </w:rPr>
        <w:t xml:space="preserve"> par exemple </w:t>
      </w:r>
      <w:proofErr w:type="spellStart"/>
      <w:r w:rsidR="00D66BF6" w:rsidRPr="00D66BF6">
        <w:rPr>
          <w:rFonts w:cstheme="minorHAnsi"/>
        </w:rPr>
        <w:t>Lc</w:t>
      </w:r>
      <w:proofErr w:type="spellEnd"/>
      <w:r w:rsidR="00D66BF6" w:rsidRPr="00D66BF6">
        <w:rPr>
          <w:rFonts w:cstheme="minorHAnsi"/>
        </w:rPr>
        <w:t xml:space="preserve"> 11</w:t>
      </w:r>
      <w:r>
        <w:rPr>
          <w:rFonts w:cstheme="minorHAnsi"/>
        </w:rPr>
        <w:t> : « </w:t>
      </w:r>
      <w:r w:rsidR="00D66BF6" w:rsidRPr="00D66BF6">
        <w:rPr>
          <w:rFonts w:cstheme="minorHAnsi"/>
        </w:rPr>
        <w:t>Le Fils</w:t>
      </w:r>
      <w:r>
        <w:rPr>
          <w:rFonts w:cstheme="minorHAnsi"/>
        </w:rPr>
        <w:t xml:space="preserve"> Prodigue »</w:t>
      </w:r>
    </w:p>
    <w:p w:rsidR="00EC3532" w:rsidRDefault="00EC3532" w:rsidP="00DC36E8">
      <w:pPr>
        <w:widowControl w:val="0"/>
        <w:numPr>
          <w:ilvl w:val="0"/>
          <w:numId w:val="3"/>
        </w:numPr>
        <w:suppressAutoHyphens/>
        <w:spacing w:after="60"/>
        <w:ind w:left="714" w:hanging="357"/>
        <w:jc w:val="both"/>
        <w:rPr>
          <w:rFonts w:cstheme="minorHAnsi"/>
        </w:rPr>
      </w:pPr>
      <w:r>
        <w:rPr>
          <w:rFonts w:cstheme="minorHAnsi"/>
        </w:rPr>
        <w:t xml:space="preserve">Partage : </w:t>
      </w:r>
    </w:p>
    <w:p w:rsidR="00EC3532" w:rsidRPr="00D66BF6" w:rsidRDefault="00EC3532" w:rsidP="00DC36E8">
      <w:pPr>
        <w:widowControl w:val="0"/>
        <w:numPr>
          <w:ilvl w:val="0"/>
          <w:numId w:val="11"/>
        </w:numPr>
        <w:suppressAutoHyphens/>
        <w:spacing w:after="60"/>
        <w:jc w:val="both"/>
        <w:rPr>
          <w:rFonts w:cstheme="minorHAnsi"/>
        </w:rPr>
      </w:pPr>
      <w:r>
        <w:rPr>
          <w:rFonts w:cstheme="minorHAnsi"/>
        </w:rPr>
        <w:t>L’exercice </w:t>
      </w:r>
      <w:r w:rsidRPr="00D66BF6">
        <w:rPr>
          <w:rFonts w:cstheme="minorHAnsi"/>
        </w:rPr>
        <w:t xml:space="preserve"> m’</w:t>
      </w:r>
      <w:proofErr w:type="spellStart"/>
      <w:r w:rsidRPr="00D66BF6">
        <w:rPr>
          <w:rFonts w:cstheme="minorHAnsi"/>
        </w:rPr>
        <w:t>a-t-il</w:t>
      </w:r>
      <w:proofErr w:type="spellEnd"/>
      <w:r w:rsidRPr="00D66BF6">
        <w:rPr>
          <w:rFonts w:cstheme="minorHAnsi"/>
        </w:rPr>
        <w:t xml:space="preserve"> permis une découverte, un déplacement, une prise de conscience ?</w:t>
      </w:r>
    </w:p>
    <w:p w:rsidR="00EC3532" w:rsidRDefault="002340A8" w:rsidP="00DC36E8">
      <w:pPr>
        <w:widowControl w:val="0"/>
        <w:numPr>
          <w:ilvl w:val="0"/>
          <w:numId w:val="11"/>
        </w:numPr>
        <w:suppressAutoHyphens/>
        <w:spacing w:after="60"/>
        <w:jc w:val="both"/>
        <w:rPr>
          <w:rFonts w:cstheme="minorHAnsi"/>
        </w:rPr>
      </w:pPr>
      <w:r>
        <w:rPr>
          <w:rFonts w:cstheme="minorHAnsi"/>
        </w:rPr>
        <w:t xml:space="preserve">Je choisis </w:t>
      </w:r>
      <w:r w:rsidR="00EC3532">
        <w:rPr>
          <w:rFonts w:cstheme="minorHAnsi"/>
        </w:rPr>
        <w:t xml:space="preserve">un point qui me semble important à dire à mes compagnons, quelque chose qui puisse faire grandir </w:t>
      </w:r>
      <w:r>
        <w:rPr>
          <w:rFonts w:cstheme="minorHAnsi"/>
        </w:rPr>
        <w:t xml:space="preserve">(avant de parler, je sens ce </w:t>
      </w:r>
      <w:r w:rsidR="00EC3532">
        <w:rPr>
          <w:rFonts w:cstheme="minorHAnsi"/>
        </w:rPr>
        <w:t>qui peut être dit et reçu sans blesser l’autre</w:t>
      </w:r>
      <w:r>
        <w:rPr>
          <w:rFonts w:cstheme="minorHAnsi"/>
        </w:rPr>
        <w:t>)</w:t>
      </w:r>
      <w:r w:rsidR="00EC3532">
        <w:rPr>
          <w:rFonts w:cstheme="minorHAnsi"/>
        </w:rPr>
        <w:t xml:space="preserve">. </w:t>
      </w:r>
    </w:p>
    <w:p w:rsidR="00D66BF6" w:rsidRDefault="00D66BF6" w:rsidP="00DC36E8">
      <w:pPr>
        <w:widowControl w:val="0"/>
        <w:numPr>
          <w:ilvl w:val="0"/>
          <w:numId w:val="3"/>
        </w:numPr>
        <w:suppressAutoHyphens/>
        <w:jc w:val="both"/>
        <w:rPr>
          <w:rFonts w:cstheme="minorHAnsi"/>
        </w:rPr>
      </w:pPr>
      <w:r w:rsidRPr="00D66BF6">
        <w:rPr>
          <w:rFonts w:cstheme="minorHAnsi"/>
        </w:rPr>
        <w:t>Évaluation</w:t>
      </w:r>
    </w:p>
    <w:p w:rsidR="00D66BF6" w:rsidRDefault="00D66BF6" w:rsidP="00DC36E8">
      <w:pPr>
        <w:pStyle w:val="Titre5"/>
        <w:keepLines w:val="0"/>
        <w:widowControl w:val="0"/>
        <w:numPr>
          <w:ilvl w:val="4"/>
          <w:numId w:val="0"/>
        </w:numPr>
        <w:tabs>
          <w:tab w:val="num" w:pos="0"/>
        </w:tabs>
        <w:suppressAutoHyphens/>
        <w:spacing w:before="240" w:after="120"/>
        <w:ind w:left="1008" w:hanging="1008"/>
        <w:jc w:val="both"/>
      </w:pPr>
      <w:r w:rsidRPr="00D66BF6">
        <w:rPr>
          <w:rFonts w:asciiTheme="minorHAnsi" w:hAnsiTheme="minorHAnsi" w:cstheme="minorHAnsi"/>
          <w:b/>
          <w:i/>
          <w:color w:val="auto"/>
        </w:rPr>
        <w:t>Suggestion</w:t>
      </w:r>
      <w:r w:rsidRPr="00D66BF6">
        <w:rPr>
          <w:rFonts w:asciiTheme="minorHAnsi" w:hAnsiTheme="minorHAnsi" w:cstheme="minorHAnsi"/>
          <w:color w:val="auto"/>
        </w:rPr>
        <w:t> : à vivre dans un we d’équipe ou une soirée avec repas convivial prévu.</w:t>
      </w:r>
    </w:p>
    <w:p w:rsidR="00D24DDD" w:rsidRDefault="00D24DDD" w:rsidP="00D24DDD">
      <w:pPr>
        <w:pStyle w:val="Sansinterligne"/>
      </w:pPr>
    </w:p>
    <w:p w:rsidR="00DC36E8" w:rsidRDefault="00DC36E8" w:rsidP="00D24DDD">
      <w:pPr>
        <w:pStyle w:val="Sansinterligne"/>
      </w:pPr>
    </w:p>
    <w:p w:rsidR="00BD7E3E" w:rsidRDefault="00BA759E" w:rsidP="00D24DDD">
      <w:pPr>
        <w:pStyle w:val="Sansinterligne"/>
        <w:rPr>
          <w:noProof/>
          <w:sz w:val="20"/>
        </w:rPr>
      </w:pPr>
      <w:r w:rsidRPr="00BA759E">
        <w:t xml:space="preserve">Date : </w:t>
      </w:r>
      <w:r w:rsidR="002340A8">
        <w:t>Révision septembre</w:t>
      </w:r>
      <w:r w:rsidR="00D24DDD">
        <w:t xml:space="preserve"> 201</w:t>
      </w:r>
      <w:r w:rsidR="002340A8">
        <w:t>7</w:t>
      </w:r>
    </w:p>
    <w:sectPr w:rsidR="00BD7E3E" w:rsidSect="00DC36E8">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33909A10"/>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1B35851"/>
    <w:multiLevelType w:val="multilevel"/>
    <w:tmpl w:val="E5E0618A"/>
    <w:lvl w:ilvl="0">
      <w:start w:val="1"/>
      <w:numFmt w:val="bullet"/>
      <w:lvlText w:val=""/>
      <w:lvlJc w:val="left"/>
      <w:pPr>
        <w:tabs>
          <w:tab w:val="num" w:pos="1074"/>
        </w:tabs>
        <w:ind w:left="1074" w:hanging="360"/>
      </w:pPr>
      <w:rPr>
        <w:rFonts w:ascii="Symbol" w:hAnsi="Symbol" w:hint="default"/>
      </w:rPr>
    </w:lvl>
    <w:lvl w:ilvl="1">
      <w:numFmt w:val="bullet"/>
      <w:lvlText w:val="-"/>
      <w:lvlJc w:val="left"/>
      <w:pPr>
        <w:tabs>
          <w:tab w:val="num" w:pos="1434"/>
        </w:tabs>
        <w:ind w:left="1434" w:hanging="360"/>
      </w:pPr>
      <w:rPr>
        <w:rFonts w:ascii="Calibri" w:eastAsiaTheme="minorHAnsi" w:hAnsi="Calibri" w:cstheme="minorBidi" w:hint="default"/>
      </w:rPr>
    </w:lvl>
    <w:lvl w:ilvl="2">
      <w:start w:val="1"/>
      <w:numFmt w:val="bullet"/>
      <w:lvlText w:val=""/>
      <w:lvlJc w:val="left"/>
      <w:pPr>
        <w:tabs>
          <w:tab w:val="num" w:pos="1794"/>
        </w:tabs>
        <w:ind w:left="1794" w:hanging="360"/>
      </w:pPr>
      <w:rPr>
        <w:rFonts w:ascii="Symbol" w:hAnsi="Symbol" w:cs="OpenSymbol"/>
      </w:rPr>
    </w:lvl>
    <w:lvl w:ilvl="3">
      <w:start w:val="1"/>
      <w:numFmt w:val="bullet"/>
      <w:lvlText w:val=""/>
      <w:lvlJc w:val="left"/>
      <w:pPr>
        <w:tabs>
          <w:tab w:val="num" w:pos="2154"/>
        </w:tabs>
        <w:ind w:left="2154" w:hanging="360"/>
      </w:pPr>
      <w:rPr>
        <w:rFonts w:ascii="Symbol" w:hAnsi="Symbol" w:cs="OpenSymbol"/>
      </w:rPr>
    </w:lvl>
    <w:lvl w:ilvl="4">
      <w:start w:val="1"/>
      <w:numFmt w:val="bullet"/>
      <w:lvlText w:val=""/>
      <w:lvlJc w:val="left"/>
      <w:pPr>
        <w:tabs>
          <w:tab w:val="num" w:pos="2514"/>
        </w:tabs>
        <w:ind w:left="2514" w:hanging="360"/>
      </w:pPr>
      <w:rPr>
        <w:rFonts w:ascii="Symbol" w:hAnsi="Symbol" w:cs="OpenSymbol"/>
      </w:rPr>
    </w:lvl>
    <w:lvl w:ilvl="5">
      <w:start w:val="1"/>
      <w:numFmt w:val="bullet"/>
      <w:lvlText w:val=""/>
      <w:lvlJc w:val="left"/>
      <w:pPr>
        <w:tabs>
          <w:tab w:val="num" w:pos="2874"/>
        </w:tabs>
        <w:ind w:left="2874" w:hanging="360"/>
      </w:pPr>
      <w:rPr>
        <w:rFonts w:ascii="Symbol" w:hAnsi="Symbol" w:cs="OpenSymbol"/>
      </w:rPr>
    </w:lvl>
    <w:lvl w:ilvl="6">
      <w:start w:val="1"/>
      <w:numFmt w:val="bullet"/>
      <w:lvlText w:val=""/>
      <w:lvlJc w:val="left"/>
      <w:pPr>
        <w:tabs>
          <w:tab w:val="num" w:pos="3234"/>
        </w:tabs>
        <w:ind w:left="3234" w:hanging="360"/>
      </w:pPr>
      <w:rPr>
        <w:rFonts w:ascii="Symbol" w:hAnsi="Symbol" w:cs="OpenSymbol"/>
      </w:rPr>
    </w:lvl>
    <w:lvl w:ilvl="7">
      <w:start w:val="1"/>
      <w:numFmt w:val="bullet"/>
      <w:lvlText w:val=""/>
      <w:lvlJc w:val="left"/>
      <w:pPr>
        <w:tabs>
          <w:tab w:val="num" w:pos="3594"/>
        </w:tabs>
        <w:ind w:left="3594" w:hanging="360"/>
      </w:pPr>
      <w:rPr>
        <w:rFonts w:ascii="Symbol" w:hAnsi="Symbol" w:cs="OpenSymbol"/>
      </w:rPr>
    </w:lvl>
    <w:lvl w:ilvl="8">
      <w:start w:val="1"/>
      <w:numFmt w:val="bullet"/>
      <w:lvlText w:val=""/>
      <w:lvlJc w:val="left"/>
      <w:pPr>
        <w:tabs>
          <w:tab w:val="num" w:pos="3954"/>
        </w:tabs>
        <w:ind w:left="3954" w:hanging="360"/>
      </w:pPr>
      <w:rPr>
        <w:rFonts w:ascii="Symbol" w:hAnsi="Symbol" w:cs="OpenSymbol"/>
      </w:rPr>
    </w:lvl>
  </w:abstractNum>
  <w:abstractNum w:abstractNumId="4" w15:restartNumberingAfterBreak="0">
    <w:nsid w:val="03230088"/>
    <w:multiLevelType w:val="multilevel"/>
    <w:tmpl w:val="45C6111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843332B"/>
    <w:multiLevelType w:val="multilevel"/>
    <w:tmpl w:val="8C06618E"/>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080"/>
        </w:tabs>
        <w:ind w:left="1080" w:hanging="360"/>
      </w:pPr>
      <w:rPr>
        <w:rFonts w:ascii="Calibri" w:eastAsiaTheme="minorHAnsi" w:hAnsi="Calibri" w:cstheme="minorBidi" w:hint="default"/>
      </w:rPr>
    </w:lvl>
    <w:lvl w:ilvl="2">
      <w:numFmt w:val="bullet"/>
      <w:lvlText w:val="-"/>
      <w:lvlJc w:val="left"/>
      <w:pPr>
        <w:tabs>
          <w:tab w:val="num" w:pos="1440"/>
        </w:tabs>
        <w:ind w:left="1440" w:hanging="360"/>
      </w:pPr>
      <w:rPr>
        <w:rFonts w:ascii="Calibri" w:eastAsiaTheme="minorHAnsi" w:hAnsi="Calibri" w:cstheme="minorBidi" w:hint="default"/>
      </w:rPr>
    </w:lvl>
    <w:lvl w:ilvl="3">
      <w:numFmt w:val="bullet"/>
      <w:lvlText w:val="-"/>
      <w:lvlJc w:val="left"/>
      <w:pPr>
        <w:tabs>
          <w:tab w:val="num" w:pos="1800"/>
        </w:tabs>
        <w:ind w:left="1800" w:hanging="360"/>
      </w:pPr>
      <w:rPr>
        <w:rFonts w:ascii="Calibri" w:eastAsiaTheme="minorHAnsi" w:hAnsi="Calibri" w:cstheme="minorBidi" w:hint="default"/>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D7C73D2"/>
    <w:multiLevelType w:val="hybridMultilevel"/>
    <w:tmpl w:val="10840C90"/>
    <w:lvl w:ilvl="0" w:tplc="F2AAF1AE">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558104A"/>
    <w:multiLevelType w:val="multilevel"/>
    <w:tmpl w:val="4E4C086A"/>
    <w:lvl w:ilvl="0">
      <w:numFmt w:val="bullet"/>
      <w:lvlText w:val="-"/>
      <w:lvlJc w:val="left"/>
      <w:pPr>
        <w:tabs>
          <w:tab w:val="num" w:pos="1074"/>
        </w:tabs>
        <w:ind w:left="1074" w:hanging="360"/>
      </w:pPr>
      <w:rPr>
        <w:rFonts w:ascii="Calibri" w:eastAsiaTheme="minorHAnsi" w:hAnsi="Calibri" w:cstheme="minorBidi" w:hint="default"/>
      </w:rPr>
    </w:lvl>
    <w:lvl w:ilvl="1">
      <w:numFmt w:val="bullet"/>
      <w:lvlText w:val="-"/>
      <w:lvlJc w:val="left"/>
      <w:pPr>
        <w:tabs>
          <w:tab w:val="num" w:pos="1434"/>
        </w:tabs>
        <w:ind w:left="1434" w:hanging="360"/>
      </w:pPr>
      <w:rPr>
        <w:rFonts w:ascii="Calibri" w:eastAsiaTheme="minorHAnsi" w:hAnsi="Calibri" w:cstheme="minorBidi" w:hint="default"/>
      </w:rPr>
    </w:lvl>
    <w:lvl w:ilvl="2">
      <w:start w:val="1"/>
      <w:numFmt w:val="bullet"/>
      <w:lvlText w:val=""/>
      <w:lvlJc w:val="left"/>
      <w:pPr>
        <w:tabs>
          <w:tab w:val="num" w:pos="1794"/>
        </w:tabs>
        <w:ind w:left="1794" w:hanging="360"/>
      </w:pPr>
      <w:rPr>
        <w:rFonts w:ascii="Symbol" w:hAnsi="Symbol" w:cs="OpenSymbol"/>
      </w:rPr>
    </w:lvl>
    <w:lvl w:ilvl="3">
      <w:start w:val="1"/>
      <w:numFmt w:val="bullet"/>
      <w:lvlText w:val=""/>
      <w:lvlJc w:val="left"/>
      <w:pPr>
        <w:tabs>
          <w:tab w:val="num" w:pos="2154"/>
        </w:tabs>
        <w:ind w:left="2154" w:hanging="360"/>
      </w:pPr>
      <w:rPr>
        <w:rFonts w:ascii="Symbol" w:hAnsi="Symbol" w:cs="OpenSymbol"/>
      </w:rPr>
    </w:lvl>
    <w:lvl w:ilvl="4">
      <w:start w:val="1"/>
      <w:numFmt w:val="bullet"/>
      <w:lvlText w:val=""/>
      <w:lvlJc w:val="left"/>
      <w:pPr>
        <w:tabs>
          <w:tab w:val="num" w:pos="2514"/>
        </w:tabs>
        <w:ind w:left="2514" w:hanging="360"/>
      </w:pPr>
      <w:rPr>
        <w:rFonts w:ascii="Symbol" w:hAnsi="Symbol" w:cs="OpenSymbol"/>
      </w:rPr>
    </w:lvl>
    <w:lvl w:ilvl="5">
      <w:start w:val="1"/>
      <w:numFmt w:val="bullet"/>
      <w:lvlText w:val=""/>
      <w:lvlJc w:val="left"/>
      <w:pPr>
        <w:tabs>
          <w:tab w:val="num" w:pos="2874"/>
        </w:tabs>
        <w:ind w:left="2874" w:hanging="360"/>
      </w:pPr>
      <w:rPr>
        <w:rFonts w:ascii="Symbol" w:hAnsi="Symbol" w:cs="OpenSymbol"/>
      </w:rPr>
    </w:lvl>
    <w:lvl w:ilvl="6">
      <w:start w:val="1"/>
      <w:numFmt w:val="bullet"/>
      <w:lvlText w:val=""/>
      <w:lvlJc w:val="left"/>
      <w:pPr>
        <w:tabs>
          <w:tab w:val="num" w:pos="3234"/>
        </w:tabs>
        <w:ind w:left="3234" w:hanging="360"/>
      </w:pPr>
      <w:rPr>
        <w:rFonts w:ascii="Symbol" w:hAnsi="Symbol" w:cs="OpenSymbol"/>
      </w:rPr>
    </w:lvl>
    <w:lvl w:ilvl="7">
      <w:start w:val="1"/>
      <w:numFmt w:val="bullet"/>
      <w:lvlText w:val=""/>
      <w:lvlJc w:val="left"/>
      <w:pPr>
        <w:tabs>
          <w:tab w:val="num" w:pos="3594"/>
        </w:tabs>
        <w:ind w:left="3594" w:hanging="360"/>
      </w:pPr>
      <w:rPr>
        <w:rFonts w:ascii="Symbol" w:hAnsi="Symbol" w:cs="OpenSymbol"/>
      </w:rPr>
    </w:lvl>
    <w:lvl w:ilvl="8">
      <w:start w:val="1"/>
      <w:numFmt w:val="bullet"/>
      <w:lvlText w:val=""/>
      <w:lvlJc w:val="left"/>
      <w:pPr>
        <w:tabs>
          <w:tab w:val="num" w:pos="3954"/>
        </w:tabs>
        <w:ind w:left="3954" w:hanging="360"/>
      </w:pPr>
      <w:rPr>
        <w:rFonts w:ascii="Symbol" w:hAnsi="Symbol" w:cs="OpenSymbol"/>
      </w:rPr>
    </w:lvl>
  </w:abstractNum>
  <w:abstractNum w:abstractNumId="8" w15:restartNumberingAfterBreak="0">
    <w:nsid w:val="1CD01A59"/>
    <w:multiLevelType w:val="multilevel"/>
    <w:tmpl w:val="FBAA33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numFmt w:val="bullet"/>
      <w:lvlText w:val="-"/>
      <w:lvlJc w:val="left"/>
      <w:pPr>
        <w:tabs>
          <w:tab w:val="num" w:pos="1440"/>
        </w:tabs>
        <w:ind w:left="1440" w:hanging="360"/>
      </w:pPr>
      <w:rPr>
        <w:rFonts w:ascii="Calibri" w:eastAsiaTheme="minorHAnsi" w:hAnsi="Calibri" w:cstheme="minorBidi"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1E6671F9"/>
    <w:multiLevelType w:val="multilevel"/>
    <w:tmpl w:val="819E2832"/>
    <w:lvl w:ilvl="0">
      <w:numFmt w:val="bullet"/>
      <w:lvlText w:val="-"/>
      <w:lvlJc w:val="left"/>
      <w:pPr>
        <w:tabs>
          <w:tab w:val="num" w:pos="720"/>
        </w:tabs>
        <w:ind w:left="720" w:hanging="360"/>
      </w:pPr>
      <w:rPr>
        <w:rFonts w:ascii="Calibri" w:eastAsiaTheme="minorHAnsi" w:hAnsi="Calibri" w:cstheme="minorBidi"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2AC87A7D"/>
    <w:multiLevelType w:val="multilevel"/>
    <w:tmpl w:val="BA02639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numFmt w:val="bullet"/>
      <w:lvlText w:val="-"/>
      <w:lvlJc w:val="left"/>
      <w:pPr>
        <w:tabs>
          <w:tab w:val="num" w:pos="1440"/>
        </w:tabs>
        <w:ind w:left="1440" w:hanging="360"/>
      </w:pPr>
      <w:rPr>
        <w:rFonts w:ascii="Calibri" w:eastAsiaTheme="minorHAnsi" w:hAnsi="Calibri" w:cstheme="minorBidi"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38C04A84"/>
    <w:multiLevelType w:val="hybridMultilevel"/>
    <w:tmpl w:val="9CAE5B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B66AE1"/>
    <w:multiLevelType w:val="multilevel"/>
    <w:tmpl w:val="2B3275D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numFmt w:val="bullet"/>
      <w:lvlText w:val="-"/>
      <w:lvlJc w:val="left"/>
      <w:pPr>
        <w:tabs>
          <w:tab w:val="num" w:pos="1440"/>
        </w:tabs>
        <w:ind w:left="1440" w:hanging="360"/>
      </w:pPr>
      <w:rPr>
        <w:rFonts w:ascii="Calibri" w:eastAsiaTheme="minorHAnsi" w:hAnsi="Calibri" w:cstheme="minorBidi" w:hint="default"/>
      </w:rPr>
    </w:lvl>
    <w:lvl w:ilvl="3">
      <w:numFmt w:val="bullet"/>
      <w:lvlText w:val="-"/>
      <w:lvlJc w:val="left"/>
      <w:pPr>
        <w:tabs>
          <w:tab w:val="num" w:pos="1800"/>
        </w:tabs>
        <w:ind w:left="1800" w:hanging="360"/>
      </w:pPr>
      <w:rPr>
        <w:rFonts w:ascii="Calibri" w:eastAsiaTheme="minorHAnsi" w:hAnsi="Calibri" w:cstheme="minorBidi" w:hint="default"/>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51240FCA"/>
    <w:multiLevelType w:val="multilevel"/>
    <w:tmpl w:val="C66808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rPr>
    </w:lvl>
    <w:lvl w:ilvl="2">
      <w:numFmt w:val="bullet"/>
      <w:lvlText w:val="-"/>
      <w:lvlJc w:val="left"/>
      <w:pPr>
        <w:tabs>
          <w:tab w:val="num" w:pos="1440"/>
        </w:tabs>
        <w:ind w:left="1440" w:hanging="360"/>
      </w:pPr>
      <w:rPr>
        <w:rFonts w:ascii="Calibri" w:eastAsiaTheme="minorHAnsi" w:hAnsi="Calibri" w:cstheme="minorBidi" w:hint="default"/>
      </w:rPr>
    </w:lvl>
    <w:lvl w:ilvl="3">
      <w:numFmt w:val="bullet"/>
      <w:lvlText w:val="-"/>
      <w:lvlJc w:val="left"/>
      <w:pPr>
        <w:tabs>
          <w:tab w:val="num" w:pos="1800"/>
        </w:tabs>
        <w:ind w:left="1800" w:hanging="360"/>
      </w:pPr>
      <w:rPr>
        <w:rFonts w:ascii="Calibri" w:eastAsiaTheme="minorHAnsi" w:hAnsi="Calibri" w:cstheme="minorBidi" w:hint="default"/>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6121E32"/>
    <w:multiLevelType w:val="multilevel"/>
    <w:tmpl w:val="480A2B4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080"/>
        </w:tabs>
        <w:ind w:left="1080" w:hanging="360"/>
      </w:pPr>
      <w:rPr>
        <w:rFonts w:ascii="Calibri" w:eastAsiaTheme="minorHAnsi" w:hAnsi="Calibri" w:cstheme="minorBidi" w:hint="default"/>
      </w:rPr>
    </w:lvl>
    <w:lvl w:ilvl="2">
      <w:numFmt w:val="bullet"/>
      <w:lvlText w:val="-"/>
      <w:lvlJc w:val="left"/>
      <w:pPr>
        <w:tabs>
          <w:tab w:val="num" w:pos="1440"/>
        </w:tabs>
        <w:ind w:left="1440" w:hanging="360"/>
      </w:pPr>
      <w:rPr>
        <w:rFonts w:ascii="Calibri" w:eastAsiaTheme="minorHAnsi" w:hAnsi="Calibri" w:cstheme="minorBidi" w:hint="default"/>
      </w:rPr>
    </w:lvl>
    <w:lvl w:ilvl="3">
      <w:numFmt w:val="bullet"/>
      <w:lvlText w:val="-"/>
      <w:lvlJc w:val="left"/>
      <w:pPr>
        <w:tabs>
          <w:tab w:val="num" w:pos="1800"/>
        </w:tabs>
        <w:ind w:left="1800" w:hanging="360"/>
      </w:pPr>
      <w:rPr>
        <w:rFonts w:ascii="Calibri" w:eastAsiaTheme="minorHAnsi" w:hAnsi="Calibri" w:cstheme="minorBidi" w:hint="default"/>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10"/>
  </w:num>
  <w:num w:numId="5">
    <w:abstractNumId w:val="8"/>
  </w:num>
  <w:num w:numId="6">
    <w:abstractNumId w:val="13"/>
  </w:num>
  <w:num w:numId="7">
    <w:abstractNumId w:val="12"/>
  </w:num>
  <w:num w:numId="8">
    <w:abstractNumId w:val="4"/>
  </w:num>
  <w:num w:numId="9">
    <w:abstractNumId w:val="9"/>
  </w:num>
  <w:num w:numId="10">
    <w:abstractNumId w:val="3"/>
  </w:num>
  <w:num w:numId="11">
    <w:abstractNumId w:val="7"/>
  </w:num>
  <w:num w:numId="12">
    <w:abstractNumId w:val="14"/>
  </w:num>
  <w:num w:numId="13">
    <w:abstractNumId w:val="5"/>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F6"/>
    <w:rsid w:val="00164B65"/>
    <w:rsid w:val="002340A8"/>
    <w:rsid w:val="00326677"/>
    <w:rsid w:val="0037638D"/>
    <w:rsid w:val="003D09E7"/>
    <w:rsid w:val="003E28D1"/>
    <w:rsid w:val="004D5515"/>
    <w:rsid w:val="00596946"/>
    <w:rsid w:val="0076770F"/>
    <w:rsid w:val="00A42704"/>
    <w:rsid w:val="00A76A9F"/>
    <w:rsid w:val="00BA759E"/>
    <w:rsid w:val="00BD7E3E"/>
    <w:rsid w:val="00C84C31"/>
    <w:rsid w:val="00D24DDD"/>
    <w:rsid w:val="00D420B2"/>
    <w:rsid w:val="00D66BF6"/>
    <w:rsid w:val="00DC36E8"/>
    <w:rsid w:val="00E02C23"/>
    <w:rsid w:val="00EC35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4AEA9-047E-4A87-8EB9-F7588BF4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paragraph" w:styleId="Titre5">
    <w:name w:val="heading 5"/>
    <w:basedOn w:val="Normal"/>
    <w:next w:val="Normal"/>
    <w:link w:val="Titre5Car"/>
    <w:uiPriority w:val="9"/>
    <w:unhideWhenUsed/>
    <w:qFormat/>
    <w:rsid w:val="00D66BF6"/>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character" w:customStyle="1" w:styleId="Titre5Car">
    <w:name w:val="Titre 5 Car"/>
    <w:basedOn w:val="Policepardfaut"/>
    <w:link w:val="Titre5"/>
    <w:uiPriority w:val="9"/>
    <w:rsid w:val="00D66BF6"/>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234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B7B9-4AB0-4812-955C-EEBDF000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Template>
  <TotalTime>35</TotalTime>
  <Pages>1</Pages>
  <Words>352</Words>
  <Characters>1938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6</cp:revision>
  <dcterms:created xsi:type="dcterms:W3CDTF">2014-08-19T18:20:00Z</dcterms:created>
  <dcterms:modified xsi:type="dcterms:W3CDTF">2017-09-04T11:57:00Z</dcterms:modified>
</cp:coreProperties>
</file>